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A9B68" w14:textId="77777777" w:rsidR="009E0DED" w:rsidRPr="00535287" w:rsidRDefault="006F02CC" w:rsidP="002E3F85">
      <w:pPr>
        <w:pStyle w:val="NormalWeb"/>
        <w:rPr>
          <w:rFonts w:ascii="Arial" w:hAnsi="Arial" w:cs="Arial"/>
          <w:b/>
          <w:sz w:val="52"/>
          <w:szCs w:val="28"/>
        </w:rPr>
      </w:pPr>
      <w:r w:rsidRPr="00535287">
        <w:rPr>
          <w:rFonts w:ascii="Arial" w:hAnsi="Arial" w:cs="Arial"/>
          <w:b/>
          <w:sz w:val="52"/>
          <w:szCs w:val="28"/>
        </w:rPr>
        <w:t>“Nothing About Disabled People without Disabled People”.</w:t>
      </w:r>
      <w:r w:rsidR="0050679B" w:rsidRPr="00535287">
        <w:rPr>
          <w:rFonts w:ascii="Arial" w:hAnsi="Arial" w:cs="Arial"/>
          <w:b/>
          <w:sz w:val="52"/>
          <w:szCs w:val="28"/>
        </w:rPr>
        <w:t xml:space="preserve"> </w:t>
      </w:r>
    </w:p>
    <w:p w14:paraId="5518C7D6" w14:textId="6CDB2131" w:rsidR="006F02CC" w:rsidRPr="009E0DED" w:rsidRDefault="009E0DED" w:rsidP="002E3F85">
      <w:pPr>
        <w:pStyle w:val="NormalWeb"/>
        <w:rPr>
          <w:rFonts w:ascii="Arial" w:hAnsi="Arial" w:cs="Arial"/>
          <w:sz w:val="36"/>
          <w:szCs w:val="28"/>
        </w:rPr>
      </w:pPr>
      <w:r w:rsidRPr="009E0DED">
        <w:rPr>
          <w:b/>
          <w:noProof/>
          <w:sz w:val="44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80CF52" wp14:editId="0F859051">
                <wp:simplePos x="0" y="0"/>
                <wp:positionH relativeFrom="column">
                  <wp:posOffset>16510</wp:posOffset>
                </wp:positionH>
                <wp:positionV relativeFrom="paragraph">
                  <wp:posOffset>437448</wp:posOffset>
                </wp:positionV>
                <wp:extent cx="5624195" cy="2630805"/>
                <wp:effectExtent l="0" t="0" r="14605" b="17145"/>
                <wp:wrapNone/>
                <wp:docPr id="307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4195" cy="2630805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32773" w14:textId="77777777" w:rsidR="009E0DED" w:rsidRPr="00913FCB" w:rsidRDefault="009E0DED" w:rsidP="009E0DED">
                            <w:pPr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3E78B8">
                              <w:rPr>
                                <w:b/>
                                <w:sz w:val="36"/>
                                <w:szCs w:val="36"/>
                                <w:lang w:val="en-US"/>
                              </w:rPr>
                              <w:t>Strategic Lead: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>this means the person that leads a piece of work, sets long term goals and plans the way to meet those goals.</w:t>
                            </w:r>
                          </w:p>
                          <w:p w14:paraId="6CBD4EB4" w14:textId="6C29DB8C" w:rsidR="009E0DED" w:rsidRDefault="009E0DED" w:rsidP="009E0DED">
                            <w:r w:rsidRPr="003E78B8">
                              <w:rPr>
                                <w:rFonts w:cs="Arial"/>
                                <w:b/>
                                <w:sz w:val="36"/>
                                <w:szCs w:val="28"/>
                              </w:rPr>
                              <w:t>Co-production</w:t>
                            </w:r>
                            <w:r>
                              <w:rPr>
                                <w:rFonts w:cs="Arial"/>
                                <w:b/>
                                <w:sz w:val="36"/>
                                <w:szCs w:val="28"/>
                              </w:rPr>
                              <w:t xml:space="preserve">: </w:t>
                            </w:r>
                            <w:r w:rsidRPr="003E78B8">
                              <w:rPr>
                                <w:rFonts w:cs="Arial"/>
                                <w:sz w:val="36"/>
                                <w:szCs w:val="28"/>
                              </w:rPr>
                              <w:t>this</w:t>
                            </w:r>
                            <w:r>
                              <w:rPr>
                                <w:rFonts w:cs="Arial"/>
                                <w:b/>
                                <w:sz w:val="36"/>
                                <w:szCs w:val="28"/>
                              </w:rPr>
                              <w:t xml:space="preserve"> </w:t>
                            </w:r>
                            <w:r w:rsidRPr="003E78B8">
                              <w:rPr>
                                <w:rFonts w:cs="Arial"/>
                                <w:sz w:val="36"/>
                                <w:szCs w:val="28"/>
                              </w:rPr>
                              <w:t>means that Disabled residents and decision makers are working together in</w:t>
                            </w:r>
                            <w:r>
                              <w:rPr>
                                <w:rFonts w:cs="Arial"/>
                                <w:sz w:val="36"/>
                                <w:szCs w:val="28"/>
                              </w:rPr>
                              <w:t xml:space="preserve"> an active way to</w:t>
                            </w:r>
                            <w:r w:rsidRPr="00980A87">
                              <w:rPr>
                                <w:rFonts w:cs="Arial"/>
                                <w:sz w:val="36"/>
                                <w:szCs w:val="28"/>
                              </w:rPr>
                              <w:t xml:space="preserve"> plan, design</w:t>
                            </w:r>
                            <w:r>
                              <w:rPr>
                                <w:rFonts w:cs="Arial"/>
                                <w:sz w:val="36"/>
                                <w:szCs w:val="28"/>
                              </w:rPr>
                              <w:t xml:space="preserve"> </w:t>
                            </w:r>
                            <w:r w:rsidRPr="00980A87">
                              <w:rPr>
                                <w:rFonts w:cs="Arial"/>
                                <w:sz w:val="36"/>
                                <w:szCs w:val="28"/>
                              </w:rPr>
                              <w:t>and review policy and services that affect our lives</w:t>
                            </w:r>
                            <w:r>
                              <w:rPr>
                                <w:rFonts w:cs="Arial"/>
                                <w:sz w:val="36"/>
                                <w:szCs w:val="28"/>
                              </w:rPr>
                              <w:t>,</w:t>
                            </w:r>
                            <w:r w:rsidRPr="00980A87">
                              <w:rPr>
                                <w:rFonts w:cs="Arial"/>
                                <w:sz w:val="36"/>
                                <w:szCs w:val="28"/>
                              </w:rPr>
                              <w:t xml:space="preserve"> to get rid of the barriers </w:t>
                            </w:r>
                            <w:r w:rsidR="00542661" w:rsidRPr="00542661">
                              <w:rPr>
                                <w:rFonts w:cs="Arial"/>
                                <w:color w:val="FF0000"/>
                                <w:sz w:val="36"/>
                                <w:szCs w:val="28"/>
                              </w:rPr>
                              <w:t>Disabled residents</w:t>
                            </w:r>
                            <w:r w:rsidR="00542661">
                              <w:rPr>
                                <w:rFonts w:cs="Arial"/>
                                <w:sz w:val="36"/>
                                <w:szCs w:val="28"/>
                              </w:rPr>
                              <w:t xml:space="preserve"> </w:t>
                            </w:r>
                            <w:r w:rsidRPr="00980A87">
                              <w:rPr>
                                <w:rFonts w:cs="Arial"/>
                                <w:sz w:val="36"/>
                                <w:szCs w:val="28"/>
                              </w:rPr>
                              <w:t>face.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80CF52" id="_x0000_t202" coordsize="21600,21600" o:spt="202" path="m,l,21600r21600,l21600,xe">
                <v:stroke joinstyle="miter"/>
                <v:path gradientshapeok="t" o:connecttype="rect"/>
              </v:shapetype>
              <v:shape id="Cuadro de texto 307" o:spid="_x0000_s1026" type="#_x0000_t202" style="position:absolute;margin-left:1.3pt;margin-top:34.45pt;width:442.85pt;height:20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" fillcolor="#b9cde5" strokecolor="windowText">
                <v:textbox>
                  <w:txbxContent>
                    <w:p w14:paraId="50732773" w14:textId="77777777" w:rsidR="009E0DED" w:rsidRPr="00913FCB" w:rsidRDefault="009E0DED" w:rsidP="009E0DED">
                      <w:pPr>
                        <w:rPr>
                          <w:sz w:val="36"/>
                          <w:szCs w:val="36"/>
                          <w:lang w:val="en-US"/>
                        </w:rPr>
                      </w:pPr>
                      <w:r w:rsidRPr="003E78B8">
                        <w:rPr>
                          <w:b/>
                          <w:sz w:val="36"/>
                          <w:szCs w:val="36"/>
                          <w:lang w:val="en-US"/>
                        </w:rPr>
                        <w:t>Strategic Lead:</w:t>
                      </w:r>
                      <w:r>
                        <w:rPr>
                          <w:b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>
                        <w:rPr>
                          <w:sz w:val="36"/>
                          <w:szCs w:val="36"/>
                          <w:lang w:val="en-US"/>
                        </w:rPr>
                        <w:t>this means the person that leads a piece of work, sets long term goals and plans the way to meet those goals.</w:t>
                      </w:r>
                    </w:p>
                    <w:p w14:paraId="6CBD4EB4" w14:textId="6C29DB8C" w:rsidR="009E0DED" w:rsidRDefault="009E0DED" w:rsidP="009E0DED">
                      <w:r w:rsidRPr="003E78B8">
                        <w:rPr>
                          <w:rFonts w:cs="Arial"/>
                          <w:b/>
                          <w:sz w:val="36"/>
                          <w:szCs w:val="28"/>
                        </w:rPr>
                        <w:t>Co-production</w:t>
                      </w:r>
                      <w:r>
                        <w:rPr>
                          <w:rFonts w:cs="Arial"/>
                          <w:b/>
                          <w:sz w:val="36"/>
                          <w:szCs w:val="28"/>
                        </w:rPr>
                        <w:t xml:space="preserve">: </w:t>
                      </w:r>
                      <w:r w:rsidRPr="003E78B8">
                        <w:rPr>
                          <w:rFonts w:cs="Arial"/>
                          <w:sz w:val="36"/>
                          <w:szCs w:val="28"/>
                        </w:rPr>
                        <w:t>this</w:t>
                      </w:r>
                      <w:r>
                        <w:rPr>
                          <w:rFonts w:cs="Arial"/>
                          <w:b/>
                          <w:sz w:val="36"/>
                          <w:szCs w:val="28"/>
                        </w:rPr>
                        <w:t xml:space="preserve"> </w:t>
                      </w:r>
                      <w:r w:rsidRPr="003E78B8">
                        <w:rPr>
                          <w:rFonts w:cs="Arial"/>
                          <w:sz w:val="36"/>
                          <w:szCs w:val="28"/>
                        </w:rPr>
                        <w:t>means that Disabled residents and decision makers are working together in</w:t>
                      </w:r>
                      <w:r>
                        <w:rPr>
                          <w:rFonts w:cs="Arial"/>
                          <w:sz w:val="36"/>
                          <w:szCs w:val="28"/>
                        </w:rPr>
                        <w:t xml:space="preserve"> an active way to</w:t>
                      </w:r>
                      <w:r w:rsidRPr="00980A87">
                        <w:rPr>
                          <w:rFonts w:cs="Arial"/>
                          <w:sz w:val="36"/>
                          <w:szCs w:val="28"/>
                        </w:rPr>
                        <w:t xml:space="preserve"> plan, design</w:t>
                      </w:r>
                      <w:r>
                        <w:rPr>
                          <w:rFonts w:cs="Arial"/>
                          <w:sz w:val="36"/>
                          <w:szCs w:val="28"/>
                        </w:rPr>
                        <w:t xml:space="preserve"> </w:t>
                      </w:r>
                      <w:r w:rsidRPr="00980A87">
                        <w:rPr>
                          <w:rFonts w:cs="Arial"/>
                          <w:sz w:val="36"/>
                          <w:szCs w:val="28"/>
                        </w:rPr>
                        <w:t>and review policy and services that affect our lives</w:t>
                      </w:r>
                      <w:r>
                        <w:rPr>
                          <w:rFonts w:cs="Arial"/>
                          <w:sz w:val="36"/>
                          <w:szCs w:val="28"/>
                        </w:rPr>
                        <w:t>,</w:t>
                      </w:r>
                      <w:r w:rsidRPr="00980A87">
                        <w:rPr>
                          <w:rFonts w:cs="Arial"/>
                          <w:sz w:val="36"/>
                          <w:szCs w:val="28"/>
                        </w:rPr>
                        <w:t xml:space="preserve"> to get rid of the barriers </w:t>
                      </w:r>
                      <w:r w:rsidR="00542661" w:rsidRPr="00542661">
                        <w:rPr>
                          <w:rFonts w:cs="Arial"/>
                          <w:color w:val="FF0000"/>
                          <w:sz w:val="36"/>
                          <w:szCs w:val="28"/>
                        </w:rPr>
                        <w:t>Disabled residents</w:t>
                      </w:r>
                      <w:r w:rsidR="00542661">
                        <w:rPr>
                          <w:rFonts w:cs="Arial"/>
                          <w:sz w:val="36"/>
                          <w:szCs w:val="28"/>
                        </w:rPr>
                        <w:t xml:space="preserve"> </w:t>
                      </w:r>
                      <w:r w:rsidRPr="00980A87">
                        <w:rPr>
                          <w:rFonts w:cs="Arial"/>
                          <w:sz w:val="36"/>
                          <w:szCs w:val="28"/>
                        </w:rPr>
                        <w:t>face.</w:t>
                      </w:r>
                    </w:p>
                  </w:txbxContent>
                </v:textbox>
              </v:shape>
            </w:pict>
          </mc:Fallback>
        </mc:AlternateContent>
      </w:r>
      <w:r w:rsidR="001757EC" w:rsidRPr="009E0DED">
        <w:rPr>
          <w:rFonts w:ascii="Arial" w:hAnsi="Arial" w:cs="Arial"/>
          <w:b/>
          <w:sz w:val="44"/>
          <w:szCs w:val="28"/>
        </w:rPr>
        <w:t xml:space="preserve">Strategic Lead </w:t>
      </w:r>
      <w:r w:rsidR="0050679B" w:rsidRPr="009E0DED">
        <w:rPr>
          <w:rFonts w:ascii="Arial" w:hAnsi="Arial" w:cs="Arial"/>
          <w:b/>
          <w:sz w:val="44"/>
          <w:szCs w:val="28"/>
        </w:rPr>
        <w:t>Co</w:t>
      </w:r>
      <w:r w:rsidR="009A7FC0" w:rsidRPr="009E0DED">
        <w:rPr>
          <w:rFonts w:ascii="Arial" w:hAnsi="Arial" w:cs="Arial"/>
          <w:b/>
          <w:sz w:val="44"/>
          <w:szCs w:val="28"/>
        </w:rPr>
        <w:t>-</w:t>
      </w:r>
      <w:r w:rsidR="0050679B" w:rsidRPr="009E0DED">
        <w:rPr>
          <w:rFonts w:ascii="Arial" w:hAnsi="Arial" w:cs="Arial"/>
          <w:b/>
          <w:sz w:val="44"/>
          <w:szCs w:val="28"/>
        </w:rPr>
        <w:t>production</w:t>
      </w:r>
      <w:r w:rsidR="0050679B" w:rsidRPr="009E0DED">
        <w:rPr>
          <w:rFonts w:ascii="Arial" w:hAnsi="Arial" w:cs="Arial"/>
          <w:sz w:val="44"/>
          <w:szCs w:val="28"/>
        </w:rPr>
        <w:t xml:space="preserve"> </w:t>
      </w:r>
    </w:p>
    <w:p w14:paraId="32B73B87" w14:textId="77777777" w:rsidR="009E0DED" w:rsidRDefault="009E0DED" w:rsidP="002E3F85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14:paraId="3A737B44" w14:textId="77777777" w:rsidR="009E0DED" w:rsidRDefault="009E0DED" w:rsidP="002E3F85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14:paraId="7B4CB5A5" w14:textId="77777777" w:rsidR="009E0DED" w:rsidRDefault="009E0DED" w:rsidP="002E3F85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14:paraId="48E161E5" w14:textId="77777777" w:rsidR="009E0DED" w:rsidRDefault="009E0DED" w:rsidP="002E3F85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14:paraId="097557D9" w14:textId="77777777" w:rsidR="009E0DED" w:rsidRDefault="009E0DED" w:rsidP="002E3F85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14:paraId="75B7E882" w14:textId="77777777" w:rsidR="009E0DED" w:rsidRDefault="009E0DED" w:rsidP="002E3F85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14:paraId="2B5FCAC6" w14:textId="286E5A0E" w:rsidR="009E0DED" w:rsidRDefault="009E0DED" w:rsidP="002E3F85">
      <w:pPr>
        <w:pStyle w:val="NormalWeb"/>
        <w:rPr>
          <w:rFonts w:ascii="Arial" w:hAnsi="Arial" w:cs="Arial"/>
          <w:color w:val="000000"/>
          <w:sz w:val="28"/>
          <w:szCs w:val="28"/>
        </w:rPr>
      </w:pPr>
    </w:p>
    <w:p w14:paraId="14F2D809" w14:textId="7F81A1BB" w:rsidR="00E922E6" w:rsidRDefault="00535287" w:rsidP="00EF48FA">
      <w:pPr>
        <w:rPr>
          <w:rFonts w:cs="Arial"/>
          <w:color w:val="000000"/>
          <w:sz w:val="36"/>
          <w:szCs w:val="28"/>
        </w:rPr>
      </w:pPr>
      <w:r>
        <w:rPr>
          <w:b/>
          <w:noProof/>
          <w:sz w:val="44"/>
          <w:szCs w:val="36"/>
          <w:lang w:eastAsia="es-CL"/>
        </w:rPr>
        <w:drawing>
          <wp:anchor distT="0" distB="0" distL="114300" distR="114300" simplePos="0" relativeHeight="251670528" behindDoc="0" locked="0" layoutInCell="1" allowOverlap="1" wp14:anchorId="79FCC13C" wp14:editId="69BD0F05">
            <wp:simplePos x="0" y="0"/>
            <wp:positionH relativeFrom="column">
              <wp:posOffset>5061084</wp:posOffset>
            </wp:positionH>
            <wp:positionV relativeFrom="paragraph">
              <wp:posOffset>367231</wp:posOffset>
            </wp:positionV>
            <wp:extent cx="1405255" cy="902335"/>
            <wp:effectExtent l="0" t="0" r="4445" b="0"/>
            <wp:wrapTight wrapText="bothSides">
              <wp:wrapPolygon edited="0">
                <wp:start x="0" y="0"/>
                <wp:lineTo x="0" y="20977"/>
                <wp:lineTo x="21376" y="20977"/>
                <wp:lineTo x="2137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k people - consultation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255" cy="90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2E6" w:rsidRPr="009E0DED">
        <w:rPr>
          <w:b/>
          <w:noProof/>
          <w:sz w:val="44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DECDA6" wp14:editId="04BAAF02">
                <wp:simplePos x="0" y="0"/>
                <wp:positionH relativeFrom="column">
                  <wp:posOffset>0</wp:posOffset>
                </wp:positionH>
                <wp:positionV relativeFrom="paragraph">
                  <wp:posOffset>982022</wp:posOffset>
                </wp:positionV>
                <wp:extent cx="5702060" cy="405130"/>
                <wp:effectExtent l="0" t="0" r="13335" b="13970"/>
                <wp:wrapNone/>
                <wp:docPr id="7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060" cy="40513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B2ABF" w14:textId="77777777" w:rsidR="00E922E6" w:rsidRDefault="00E922E6" w:rsidP="00E922E6">
                            <w:pPr>
                              <w:rPr>
                                <w:rFonts w:cstheme="minorHAnsi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913FCB"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  <w:lang w:val="en-US"/>
                              </w:rPr>
                              <w:t>Residents:</w:t>
                            </w:r>
                            <w:r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36"/>
                                <w:szCs w:val="36"/>
                                <w:lang w:val="en-US"/>
                              </w:rPr>
                              <w:t>this means people living in an area.</w:t>
                            </w:r>
                          </w:p>
                          <w:p w14:paraId="2513B11D" w14:textId="77777777" w:rsidR="00E922E6" w:rsidRPr="00E922E6" w:rsidRDefault="00E922E6" w:rsidP="00E922E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ECDA6" id="_x0000_s1027" type="#_x0000_t202" style="position:absolute;margin-left:0;margin-top:77.3pt;width:449pt;height:3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" fillcolor="#b9cde5" strokecolor="windowText">
                <v:textbox>
                  <w:txbxContent>
                    <w:p w14:paraId="3A2B2ABF" w14:textId="77777777" w:rsidR="00E922E6" w:rsidRDefault="00E922E6" w:rsidP="00E922E6">
                      <w:pPr>
                        <w:rPr>
                          <w:rFonts w:cstheme="minorHAnsi"/>
                          <w:sz w:val="36"/>
                          <w:szCs w:val="36"/>
                          <w:lang w:val="en-US"/>
                        </w:rPr>
                      </w:pPr>
                      <w:r w:rsidRPr="00913FCB">
                        <w:rPr>
                          <w:rFonts w:cstheme="minorHAnsi"/>
                          <w:b/>
                          <w:sz w:val="36"/>
                          <w:szCs w:val="36"/>
                          <w:lang w:val="en-US"/>
                        </w:rPr>
                        <w:t>Residents:</w:t>
                      </w:r>
                      <w:r>
                        <w:rPr>
                          <w:rFonts w:cstheme="minorHAnsi"/>
                          <w:b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36"/>
                          <w:szCs w:val="36"/>
                          <w:lang w:val="en-US"/>
                        </w:rPr>
                        <w:t>this means people living in an area.</w:t>
                      </w:r>
                    </w:p>
                    <w:p w14:paraId="2513B11D" w14:textId="77777777" w:rsidR="00E922E6" w:rsidRPr="00E922E6" w:rsidRDefault="00E922E6" w:rsidP="00E922E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3F85" w:rsidRPr="009E0DED">
        <w:rPr>
          <w:rFonts w:cs="Arial"/>
          <w:color w:val="000000"/>
          <w:sz w:val="36"/>
          <w:szCs w:val="28"/>
        </w:rPr>
        <w:t xml:space="preserve">In Hammersmith &amp; Fulham, we want to be </w:t>
      </w:r>
      <w:r w:rsidR="006F02CC" w:rsidRPr="009E0DED">
        <w:rPr>
          <w:rFonts w:cs="Arial"/>
          <w:color w:val="000000"/>
          <w:sz w:val="36"/>
          <w:szCs w:val="28"/>
        </w:rPr>
        <w:t xml:space="preserve">the best council in the country by making decisions with our </w:t>
      </w:r>
      <w:r w:rsidR="006F02CC" w:rsidRPr="009E0DED">
        <w:rPr>
          <w:rFonts w:cs="Arial"/>
          <w:b/>
          <w:color w:val="000000"/>
          <w:sz w:val="36"/>
          <w:szCs w:val="28"/>
        </w:rPr>
        <w:t>residents</w:t>
      </w:r>
      <w:r w:rsidR="006F02CC" w:rsidRPr="009E0DED">
        <w:rPr>
          <w:rFonts w:cs="Arial"/>
          <w:color w:val="000000"/>
          <w:sz w:val="36"/>
          <w:szCs w:val="28"/>
        </w:rPr>
        <w:t xml:space="preserve"> and not for them.</w:t>
      </w:r>
      <w:r w:rsidR="002E3F85" w:rsidRPr="009E0DED">
        <w:rPr>
          <w:rFonts w:cs="Arial"/>
          <w:color w:val="000000"/>
          <w:sz w:val="36"/>
          <w:szCs w:val="28"/>
        </w:rPr>
        <w:t xml:space="preserve"> </w:t>
      </w:r>
    </w:p>
    <w:p w14:paraId="43569D66" w14:textId="47E7A3D9" w:rsidR="00E922E6" w:rsidRDefault="00E922E6" w:rsidP="00EF48FA">
      <w:pPr>
        <w:rPr>
          <w:rFonts w:cs="Arial"/>
          <w:color w:val="000000"/>
          <w:sz w:val="36"/>
          <w:szCs w:val="28"/>
        </w:rPr>
      </w:pPr>
    </w:p>
    <w:p w14:paraId="4446D6A8" w14:textId="55ABE4FA" w:rsidR="009E0DED" w:rsidRDefault="00535287" w:rsidP="00EF48FA">
      <w:pPr>
        <w:rPr>
          <w:rFonts w:cs="Arial"/>
          <w:color w:val="000000"/>
          <w:sz w:val="36"/>
          <w:szCs w:val="28"/>
        </w:rPr>
      </w:pPr>
      <w:r>
        <w:rPr>
          <w:rFonts w:cs="Arial"/>
          <w:noProof/>
          <w:color w:val="000000"/>
          <w:sz w:val="36"/>
          <w:szCs w:val="28"/>
        </w:rPr>
        <w:drawing>
          <wp:anchor distT="0" distB="0" distL="114300" distR="114300" simplePos="0" relativeHeight="251672576" behindDoc="0" locked="0" layoutInCell="1" allowOverlap="1" wp14:anchorId="2CC93DC6" wp14:editId="4D822221">
            <wp:simplePos x="0" y="0"/>
            <wp:positionH relativeFrom="column">
              <wp:posOffset>5173345</wp:posOffset>
            </wp:positionH>
            <wp:positionV relativeFrom="paragraph">
              <wp:posOffset>0</wp:posOffset>
            </wp:positionV>
            <wp:extent cx="1176020" cy="842645"/>
            <wp:effectExtent l="0" t="0" r="5080" b="0"/>
            <wp:wrapTight wrapText="bothSides">
              <wp:wrapPolygon edited="0">
                <wp:start x="0" y="0"/>
                <wp:lineTo x="0" y="20998"/>
                <wp:lineTo x="21343" y="20998"/>
                <wp:lineTo x="213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lapping hand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020" cy="84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F85" w:rsidRPr="009E0DED">
        <w:rPr>
          <w:rFonts w:cs="Arial"/>
          <w:color w:val="000000"/>
          <w:sz w:val="36"/>
          <w:szCs w:val="28"/>
        </w:rPr>
        <w:t xml:space="preserve">We are proud of our achievements </w:t>
      </w:r>
      <w:r w:rsidR="009E0DED" w:rsidRPr="009E0DED">
        <w:rPr>
          <w:rFonts w:cs="Arial"/>
          <w:color w:val="000000"/>
          <w:sz w:val="36"/>
          <w:szCs w:val="28"/>
        </w:rPr>
        <w:t>such as:</w:t>
      </w:r>
    </w:p>
    <w:p w14:paraId="6CA5C71E" w14:textId="68B24A58" w:rsidR="009E0DED" w:rsidRPr="009E0DED" w:rsidRDefault="009E0DED" w:rsidP="009E0DED">
      <w:pPr>
        <w:pStyle w:val="ListParagraph"/>
        <w:numPr>
          <w:ilvl w:val="0"/>
          <w:numId w:val="1"/>
        </w:numPr>
        <w:rPr>
          <w:rFonts w:cs="Arial"/>
          <w:color w:val="000000"/>
          <w:sz w:val="36"/>
          <w:szCs w:val="28"/>
        </w:rPr>
      </w:pPr>
      <w:r w:rsidRPr="009E0DED">
        <w:rPr>
          <w:rFonts w:cs="Arial"/>
          <w:color w:val="000000"/>
          <w:sz w:val="36"/>
          <w:szCs w:val="28"/>
        </w:rPr>
        <w:t xml:space="preserve">Getting rid of </w:t>
      </w:r>
      <w:r w:rsidR="002E3F85" w:rsidRPr="009E0DED">
        <w:rPr>
          <w:rFonts w:cs="Arial"/>
          <w:b/>
          <w:color w:val="000000"/>
          <w:sz w:val="36"/>
          <w:szCs w:val="28"/>
        </w:rPr>
        <w:t>home care charges</w:t>
      </w:r>
    </w:p>
    <w:p w14:paraId="2ED4ACCE" w14:textId="1ADB02F7" w:rsidR="009E0DED" w:rsidRPr="009E0DED" w:rsidRDefault="00535287" w:rsidP="009E0DED">
      <w:pPr>
        <w:pStyle w:val="ListParagraph"/>
        <w:numPr>
          <w:ilvl w:val="0"/>
          <w:numId w:val="1"/>
        </w:numPr>
        <w:rPr>
          <w:rFonts w:cs="Arial"/>
          <w:color w:val="000000"/>
          <w:sz w:val="36"/>
          <w:szCs w:val="28"/>
        </w:rPr>
      </w:pPr>
      <w:r>
        <w:rPr>
          <w:rFonts w:cs="Arial"/>
          <w:noProof/>
          <w:color w:val="000000"/>
          <w:sz w:val="36"/>
          <w:szCs w:val="28"/>
        </w:rPr>
        <w:drawing>
          <wp:anchor distT="0" distB="0" distL="114300" distR="114300" simplePos="0" relativeHeight="251671552" behindDoc="0" locked="0" layoutInCell="1" allowOverlap="1" wp14:anchorId="6EA14AA1" wp14:editId="37EE4A91">
            <wp:simplePos x="0" y="0"/>
            <wp:positionH relativeFrom="column">
              <wp:posOffset>5118100</wp:posOffset>
            </wp:positionH>
            <wp:positionV relativeFrom="paragraph">
              <wp:posOffset>238760</wp:posOffset>
            </wp:positionV>
            <wp:extent cx="1367155" cy="1306195"/>
            <wp:effectExtent l="0" t="0" r="4445" b="8255"/>
            <wp:wrapTight wrapText="bothSides">
              <wp:wrapPolygon edited="0">
                <wp:start x="0" y="0"/>
                <wp:lineTo x="0" y="21421"/>
                <wp:lineTo x="21369" y="21421"/>
                <wp:lineTo x="2136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ecklist 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155" cy="130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0DED" w:rsidRPr="009E0DED">
        <w:rPr>
          <w:rFonts w:cs="Arial"/>
          <w:color w:val="000000"/>
          <w:sz w:val="36"/>
          <w:szCs w:val="28"/>
        </w:rPr>
        <w:t>T</w:t>
      </w:r>
      <w:r w:rsidR="002E3F85" w:rsidRPr="009E0DED">
        <w:rPr>
          <w:rFonts w:cs="Arial"/>
          <w:color w:val="000000"/>
          <w:sz w:val="36"/>
          <w:szCs w:val="28"/>
        </w:rPr>
        <w:t xml:space="preserve">aking the lead in bringing child </w:t>
      </w:r>
      <w:r w:rsidR="002E3F85" w:rsidRPr="009E0DED">
        <w:rPr>
          <w:rFonts w:cs="Arial"/>
          <w:b/>
          <w:color w:val="000000"/>
          <w:sz w:val="36"/>
          <w:szCs w:val="28"/>
        </w:rPr>
        <w:t>refugees</w:t>
      </w:r>
      <w:r w:rsidR="002E3F85" w:rsidRPr="009E0DED">
        <w:rPr>
          <w:rFonts w:cs="Arial"/>
          <w:color w:val="000000"/>
          <w:sz w:val="36"/>
          <w:szCs w:val="28"/>
        </w:rPr>
        <w:t xml:space="preserve"> into the UK</w:t>
      </w:r>
    </w:p>
    <w:p w14:paraId="2FF62BAF" w14:textId="77777777" w:rsidR="009E0DED" w:rsidRPr="009E0DED" w:rsidRDefault="009E0DED" w:rsidP="009E0DED">
      <w:pPr>
        <w:pStyle w:val="ListParagraph"/>
        <w:numPr>
          <w:ilvl w:val="0"/>
          <w:numId w:val="1"/>
        </w:numPr>
        <w:rPr>
          <w:rFonts w:cs="Arial"/>
          <w:color w:val="000000"/>
          <w:sz w:val="36"/>
          <w:szCs w:val="28"/>
        </w:rPr>
      </w:pPr>
      <w:r w:rsidRPr="009E0DED">
        <w:rPr>
          <w:rFonts w:cs="Arial"/>
          <w:color w:val="000000"/>
          <w:sz w:val="36"/>
          <w:szCs w:val="28"/>
        </w:rPr>
        <w:t>C</w:t>
      </w:r>
      <w:r w:rsidR="002E3F85" w:rsidRPr="009E0DED">
        <w:rPr>
          <w:rFonts w:cs="Arial"/>
          <w:color w:val="000000"/>
          <w:sz w:val="36"/>
          <w:szCs w:val="28"/>
        </w:rPr>
        <w:t xml:space="preserve">utting council </w:t>
      </w:r>
      <w:r w:rsidR="003F6802" w:rsidRPr="009E0DED">
        <w:rPr>
          <w:rFonts w:cs="Arial"/>
          <w:color w:val="000000"/>
          <w:sz w:val="36"/>
          <w:szCs w:val="28"/>
        </w:rPr>
        <w:t>tax</w:t>
      </w:r>
    </w:p>
    <w:p w14:paraId="11F6B20B" w14:textId="37E972C1" w:rsidR="003F6802" w:rsidRPr="009E0DED" w:rsidRDefault="009E0DED" w:rsidP="009E0DED">
      <w:pPr>
        <w:pStyle w:val="ListParagraph"/>
        <w:numPr>
          <w:ilvl w:val="0"/>
          <w:numId w:val="1"/>
        </w:numPr>
        <w:rPr>
          <w:rFonts w:cs="Arial"/>
          <w:color w:val="000000"/>
          <w:sz w:val="36"/>
          <w:szCs w:val="28"/>
        </w:rPr>
      </w:pPr>
      <w:r w:rsidRPr="009E0DED">
        <w:rPr>
          <w:b/>
          <w:noProof/>
          <w:sz w:val="44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AE4683" wp14:editId="79A61A18">
                <wp:simplePos x="0" y="0"/>
                <wp:positionH relativeFrom="column">
                  <wp:posOffset>232914</wp:posOffset>
                </wp:positionH>
                <wp:positionV relativeFrom="paragraph">
                  <wp:posOffset>685548</wp:posOffset>
                </wp:positionV>
                <wp:extent cx="5486400" cy="1742536"/>
                <wp:effectExtent l="0" t="0" r="19050" b="10160"/>
                <wp:wrapNone/>
                <wp:docPr id="1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742536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B0882D" w14:textId="77777777" w:rsidR="009E0DED" w:rsidRPr="00AD3C7A" w:rsidRDefault="009E0DED" w:rsidP="009E0DED">
                            <w:pP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Home care charges: </w:t>
                            </w:r>
                            <w: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  <w:t xml:space="preserve">this is when people </w:t>
                            </w:r>
                            <w:proofErr w:type="gramStart"/>
                            <w: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  <w:t>have to</w:t>
                            </w:r>
                            <w:proofErr w:type="gramEnd"/>
                            <w: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  <w:t xml:space="preserve"> pay money towards their support/care.</w:t>
                            </w:r>
                          </w:p>
                          <w:p w14:paraId="4564E882" w14:textId="77777777" w:rsidR="009E0DED" w:rsidRDefault="009E0DED" w:rsidP="009E0DED">
                            <w:pP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910265">
                              <w:rPr>
                                <w:rFonts w:cs="Arial"/>
                                <w:b/>
                                <w:sz w:val="36"/>
                                <w:szCs w:val="36"/>
                                <w:lang w:val="en-US"/>
                              </w:rPr>
                              <w:t>Refugee:</w:t>
                            </w:r>
                            <w: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  <w:t xml:space="preserve"> this is a person who has been told by the government that they can stay in the UK for as long as they need to.  This is for their safety.</w:t>
                            </w:r>
                          </w:p>
                          <w:p w14:paraId="4B38ABFA" w14:textId="77777777" w:rsidR="009E0DED" w:rsidRPr="009E0DED" w:rsidRDefault="009E0DED" w:rsidP="009E0D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E4683" id="_x0000_s1028" type="#_x0000_t202" style="position:absolute;left:0;text-align:left;margin-left:18.35pt;margin-top:54pt;width:6in;height:13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" fillcolor="#b9cde5" strokecolor="windowText">
                <v:textbox>
                  <w:txbxContent>
                    <w:p w14:paraId="2EB0882D" w14:textId="77777777" w:rsidR="009E0DED" w:rsidRPr="00AD3C7A" w:rsidRDefault="009E0DED" w:rsidP="009E0DED">
                      <w:pP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sz w:val="36"/>
                          <w:szCs w:val="36"/>
                          <w:lang w:val="en-US"/>
                        </w:rPr>
                        <w:t xml:space="preserve">Home care charges: </w:t>
                      </w:r>
                      <w: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  <w:t xml:space="preserve">this is when people </w:t>
                      </w:r>
                      <w:proofErr w:type="gramStart"/>
                      <w: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  <w:t>have to</w:t>
                      </w:r>
                      <w:proofErr w:type="gramEnd"/>
                      <w: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  <w:t xml:space="preserve"> pay money towards their support/care.</w:t>
                      </w:r>
                    </w:p>
                    <w:p w14:paraId="4564E882" w14:textId="77777777" w:rsidR="009E0DED" w:rsidRDefault="009E0DED" w:rsidP="009E0DED">
                      <w:pP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</w:pPr>
                      <w:r w:rsidRPr="00910265">
                        <w:rPr>
                          <w:rFonts w:cs="Arial"/>
                          <w:b/>
                          <w:sz w:val="36"/>
                          <w:szCs w:val="36"/>
                          <w:lang w:val="en-US"/>
                        </w:rPr>
                        <w:t>Refugee:</w:t>
                      </w:r>
                      <w: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  <w:t xml:space="preserve"> this is a person who has been told by the government that they can stay in the UK for as long as they need to.  This is for their safety.</w:t>
                      </w:r>
                    </w:p>
                    <w:p w14:paraId="4B38ABFA" w14:textId="77777777" w:rsidR="009E0DED" w:rsidRPr="009E0DED" w:rsidRDefault="009E0DED" w:rsidP="009E0DED"/>
                  </w:txbxContent>
                </v:textbox>
              </v:shape>
            </w:pict>
          </mc:Fallback>
        </mc:AlternateContent>
      </w:r>
      <w:r w:rsidRPr="009E0DED">
        <w:rPr>
          <w:rFonts w:cs="Arial"/>
          <w:color w:val="000000"/>
          <w:sz w:val="36"/>
          <w:szCs w:val="28"/>
        </w:rPr>
        <w:t>Not lowering the spending on kee</w:t>
      </w:r>
      <w:r w:rsidR="002E3F85" w:rsidRPr="009E0DED">
        <w:rPr>
          <w:rFonts w:cs="Arial"/>
          <w:color w:val="000000"/>
          <w:sz w:val="36"/>
          <w:szCs w:val="28"/>
        </w:rPr>
        <w:t>p</w:t>
      </w:r>
      <w:r w:rsidRPr="009E0DED">
        <w:rPr>
          <w:rFonts w:cs="Arial"/>
          <w:color w:val="000000"/>
          <w:sz w:val="36"/>
          <w:szCs w:val="28"/>
        </w:rPr>
        <w:t>ing</w:t>
      </w:r>
      <w:r w:rsidR="002E3F85" w:rsidRPr="009E0DED">
        <w:rPr>
          <w:rFonts w:cs="Arial"/>
          <w:color w:val="000000"/>
          <w:sz w:val="36"/>
          <w:szCs w:val="28"/>
        </w:rPr>
        <w:t xml:space="preserve"> our communities safe </w:t>
      </w:r>
    </w:p>
    <w:p w14:paraId="4018FED4" w14:textId="501F7B32" w:rsidR="009E0DED" w:rsidRDefault="009E0DED" w:rsidP="009E0DED">
      <w:pPr>
        <w:rPr>
          <w:rFonts w:cs="Arial"/>
          <w:color w:val="000000"/>
          <w:szCs w:val="28"/>
        </w:rPr>
      </w:pPr>
    </w:p>
    <w:p w14:paraId="19F4D2A6" w14:textId="19B0376D" w:rsidR="009E0DED" w:rsidRDefault="009E0DED" w:rsidP="009E0DED">
      <w:pPr>
        <w:rPr>
          <w:rFonts w:cs="Arial"/>
          <w:color w:val="000000"/>
          <w:szCs w:val="28"/>
        </w:rPr>
      </w:pPr>
    </w:p>
    <w:p w14:paraId="6041F6A8" w14:textId="3ABFDF3F" w:rsidR="009E0DED" w:rsidRDefault="009E0DED" w:rsidP="009E0DED">
      <w:pPr>
        <w:rPr>
          <w:rFonts w:cs="Arial"/>
          <w:color w:val="000000"/>
          <w:szCs w:val="28"/>
        </w:rPr>
      </w:pPr>
    </w:p>
    <w:p w14:paraId="5DA06864" w14:textId="33AF5F28" w:rsidR="009E0DED" w:rsidRDefault="009E0DED" w:rsidP="009E0DED">
      <w:pPr>
        <w:rPr>
          <w:rFonts w:cs="Arial"/>
          <w:color w:val="000000"/>
          <w:szCs w:val="28"/>
        </w:rPr>
      </w:pPr>
    </w:p>
    <w:p w14:paraId="2BED257D" w14:textId="7662F4A3" w:rsidR="00EF48FA" w:rsidRPr="005B7AFE" w:rsidRDefault="00535287" w:rsidP="00EF48FA">
      <w:pPr>
        <w:rPr>
          <w:rStyle w:val="Hyperlink"/>
          <w:rFonts w:cs="Arial"/>
          <w:sz w:val="36"/>
          <w:szCs w:val="28"/>
        </w:rPr>
      </w:pPr>
      <w:r>
        <w:rPr>
          <w:rFonts w:cs="Arial"/>
          <w:noProof/>
          <w:color w:val="000000"/>
          <w:sz w:val="36"/>
          <w:szCs w:val="28"/>
        </w:rPr>
        <w:lastRenderedPageBreak/>
        <w:drawing>
          <wp:anchor distT="0" distB="0" distL="114300" distR="114300" simplePos="0" relativeHeight="251673600" behindDoc="0" locked="0" layoutInCell="1" allowOverlap="1" wp14:anchorId="61156B94" wp14:editId="7A7BEF17">
            <wp:simplePos x="0" y="0"/>
            <wp:positionH relativeFrom="column">
              <wp:posOffset>5173345</wp:posOffset>
            </wp:positionH>
            <wp:positionV relativeFrom="paragraph">
              <wp:posOffset>353595</wp:posOffset>
            </wp:positionV>
            <wp:extent cx="1344930" cy="1972945"/>
            <wp:effectExtent l="0" t="0" r="7620" b="8255"/>
            <wp:wrapTight wrapText="bothSides">
              <wp:wrapPolygon edited="0">
                <wp:start x="0" y="0"/>
                <wp:lineTo x="0" y="21482"/>
                <wp:lineTo x="21416" y="21482"/>
                <wp:lineTo x="2141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ction point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1972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F85" w:rsidRPr="005B7AFE">
        <w:rPr>
          <w:rFonts w:cs="Arial"/>
          <w:color w:val="000000"/>
          <w:sz w:val="36"/>
          <w:szCs w:val="28"/>
        </w:rPr>
        <w:t xml:space="preserve">But we want to go further. </w:t>
      </w:r>
      <w:r w:rsidR="00EF48FA" w:rsidRPr="005B7AFE">
        <w:rPr>
          <w:rFonts w:cs="Arial"/>
          <w:color w:val="000000"/>
          <w:sz w:val="36"/>
          <w:szCs w:val="28"/>
        </w:rPr>
        <w:t xml:space="preserve">After the work of our </w:t>
      </w:r>
      <w:r w:rsidR="003F6802" w:rsidRPr="005B7AFE">
        <w:rPr>
          <w:rFonts w:cs="Arial"/>
          <w:b/>
          <w:color w:val="000000"/>
          <w:sz w:val="36"/>
          <w:szCs w:val="28"/>
        </w:rPr>
        <w:t>unique</w:t>
      </w:r>
      <w:r w:rsidR="00EF48FA" w:rsidRPr="005B7AFE">
        <w:rPr>
          <w:rFonts w:cs="Arial"/>
          <w:color w:val="000000"/>
          <w:sz w:val="36"/>
          <w:szCs w:val="28"/>
        </w:rPr>
        <w:t xml:space="preserve"> Disabled People’s Commissi</w:t>
      </w:r>
      <w:r w:rsidR="00DB6876" w:rsidRPr="005B7AFE">
        <w:rPr>
          <w:rFonts w:cs="Arial"/>
          <w:color w:val="000000"/>
          <w:sz w:val="36"/>
          <w:szCs w:val="28"/>
        </w:rPr>
        <w:t xml:space="preserve">on, made up of 10 Disabled residents, </w:t>
      </w:r>
      <w:r w:rsidR="00EF48FA" w:rsidRPr="005B7AFE">
        <w:rPr>
          <w:rFonts w:cs="Arial"/>
          <w:color w:val="000000"/>
          <w:sz w:val="36"/>
          <w:szCs w:val="28"/>
        </w:rPr>
        <w:t>we are moving forward to</w:t>
      </w:r>
      <w:r w:rsidR="005B7AFE">
        <w:rPr>
          <w:rFonts w:cs="Arial"/>
          <w:color w:val="000000"/>
          <w:sz w:val="36"/>
          <w:szCs w:val="28"/>
        </w:rPr>
        <w:t xml:space="preserve"> put in place the</w:t>
      </w:r>
      <w:r w:rsidR="00EF48FA" w:rsidRPr="005B7AFE">
        <w:rPr>
          <w:rFonts w:cs="Arial"/>
          <w:color w:val="000000"/>
          <w:sz w:val="36"/>
          <w:szCs w:val="28"/>
        </w:rPr>
        <w:t xml:space="preserve"> </w:t>
      </w:r>
      <w:r w:rsidR="003F6802" w:rsidRPr="005B7AFE">
        <w:rPr>
          <w:rFonts w:cs="Arial"/>
          <w:b/>
          <w:color w:val="000000"/>
          <w:sz w:val="36"/>
          <w:szCs w:val="28"/>
        </w:rPr>
        <w:t>recommendations</w:t>
      </w:r>
      <w:r w:rsidR="00EF48FA" w:rsidRPr="005B7AFE">
        <w:rPr>
          <w:rFonts w:cs="Arial"/>
          <w:color w:val="000000"/>
          <w:sz w:val="36"/>
          <w:szCs w:val="28"/>
        </w:rPr>
        <w:t xml:space="preserve"> of the report. </w:t>
      </w:r>
      <w:hyperlink r:id="rId9" w:history="1">
        <w:r w:rsidR="00EF48FA" w:rsidRPr="005B7AFE">
          <w:rPr>
            <w:rStyle w:val="Hyperlink"/>
            <w:rFonts w:cs="Arial"/>
            <w:sz w:val="36"/>
            <w:szCs w:val="28"/>
          </w:rPr>
          <w:t>https://www.lbhf.gov.uk/councillors-and-democracy/resident-led-commissions/disabled-people-s-commission</w:t>
        </w:r>
      </w:hyperlink>
    </w:p>
    <w:p w14:paraId="43C3EC19" w14:textId="35BE923B" w:rsidR="005B7AFE" w:rsidRPr="005B7AFE" w:rsidRDefault="005B7AFE" w:rsidP="00EF48FA">
      <w:pPr>
        <w:rPr>
          <w:rFonts w:cs="Arial"/>
          <w:b/>
          <w:color w:val="000000"/>
          <w:szCs w:val="28"/>
        </w:rPr>
      </w:pPr>
      <w:r w:rsidRPr="009E0DED">
        <w:rPr>
          <w:b/>
          <w:noProof/>
          <w:sz w:val="44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EACD64" wp14:editId="1BD62AC1">
                <wp:simplePos x="0" y="0"/>
                <wp:positionH relativeFrom="column">
                  <wp:posOffset>0</wp:posOffset>
                </wp:positionH>
                <wp:positionV relativeFrom="paragraph">
                  <wp:posOffset>48</wp:posOffset>
                </wp:positionV>
                <wp:extent cx="5486400" cy="1164566"/>
                <wp:effectExtent l="0" t="0" r="19050" b="17145"/>
                <wp:wrapNone/>
                <wp:docPr id="5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164566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A8BC76" w14:textId="77777777" w:rsidR="005B7AFE" w:rsidRDefault="005B7AFE" w:rsidP="005B7AFE">
                            <w:pP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Unique: </w:t>
                            </w:r>
                            <w: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  <w:t>this means one of a kind.</w:t>
                            </w:r>
                          </w:p>
                          <w:p w14:paraId="5A52ED48" w14:textId="77777777" w:rsidR="005B7AFE" w:rsidRPr="0069211C" w:rsidRDefault="005B7AFE" w:rsidP="005B7AFE">
                            <w:pPr>
                              <w:rPr>
                                <w:lang w:val="en-US"/>
                              </w:rPr>
                            </w:pPr>
                            <w:r w:rsidRPr="0069211C">
                              <w:rPr>
                                <w:rFonts w:cs="Arial"/>
                                <w:b/>
                                <w:sz w:val="36"/>
                                <w:szCs w:val="28"/>
                                <w:lang w:val="en-US"/>
                              </w:rPr>
                              <w:t xml:space="preserve">Recommendations: </w:t>
                            </w:r>
                            <w:r w:rsidRPr="0069211C">
                              <w:rPr>
                                <w:rFonts w:cs="Arial"/>
                                <w:sz w:val="36"/>
                                <w:szCs w:val="28"/>
                                <w:lang w:val="en-US"/>
                              </w:rPr>
                              <w:t>th</w:t>
                            </w:r>
                            <w:r w:rsidRPr="0069211C"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  <w:t>ese are the things that we think should happen to</w:t>
                            </w:r>
                            <w: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  <w:t xml:space="preserve"> make</w:t>
                            </w:r>
                            <w:r w:rsidRPr="0069211C"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  <w:t xml:space="preserve"> things better.</w:t>
                            </w:r>
                          </w:p>
                          <w:p w14:paraId="3A65CB15" w14:textId="77777777" w:rsidR="005B7AFE" w:rsidRPr="005B7AFE" w:rsidRDefault="005B7AFE" w:rsidP="005B7AFE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ACD64" id="_x0000_s1029" type="#_x0000_t202" style="position:absolute;margin-left:0;margin-top:0;width:6in;height:91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" fillcolor="#b9cde5" strokecolor="windowText">
                <v:textbox>
                  <w:txbxContent>
                    <w:p w14:paraId="6EA8BC76" w14:textId="77777777" w:rsidR="005B7AFE" w:rsidRDefault="005B7AFE" w:rsidP="005B7AFE">
                      <w:pP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sz w:val="36"/>
                          <w:szCs w:val="36"/>
                          <w:lang w:val="en-US"/>
                        </w:rPr>
                        <w:t xml:space="preserve">Unique: </w:t>
                      </w:r>
                      <w: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  <w:t>this means one of a kind.</w:t>
                      </w:r>
                    </w:p>
                    <w:p w14:paraId="5A52ED48" w14:textId="77777777" w:rsidR="005B7AFE" w:rsidRPr="0069211C" w:rsidRDefault="005B7AFE" w:rsidP="005B7AFE">
                      <w:pPr>
                        <w:rPr>
                          <w:lang w:val="en-US"/>
                        </w:rPr>
                      </w:pPr>
                      <w:r w:rsidRPr="0069211C">
                        <w:rPr>
                          <w:rFonts w:cs="Arial"/>
                          <w:b/>
                          <w:sz w:val="36"/>
                          <w:szCs w:val="28"/>
                          <w:lang w:val="en-US"/>
                        </w:rPr>
                        <w:t xml:space="preserve">Recommendations: </w:t>
                      </w:r>
                      <w:r w:rsidRPr="0069211C">
                        <w:rPr>
                          <w:rFonts w:cs="Arial"/>
                          <w:sz w:val="36"/>
                          <w:szCs w:val="28"/>
                          <w:lang w:val="en-US"/>
                        </w:rPr>
                        <w:t>th</w:t>
                      </w:r>
                      <w:r w:rsidRPr="0069211C"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  <w:t>ese are the things that we think should happen to</w:t>
                      </w:r>
                      <w: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  <w:t xml:space="preserve"> make</w:t>
                      </w:r>
                      <w:r w:rsidRPr="0069211C"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  <w:t xml:space="preserve"> things better.</w:t>
                      </w:r>
                    </w:p>
                    <w:p w14:paraId="3A65CB15" w14:textId="77777777" w:rsidR="005B7AFE" w:rsidRPr="005B7AFE" w:rsidRDefault="005B7AFE" w:rsidP="005B7AFE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45640E" w14:textId="56C4374A" w:rsidR="005B7AFE" w:rsidRDefault="005B7AFE" w:rsidP="00EF48FA">
      <w:pPr>
        <w:rPr>
          <w:rFonts w:cs="Arial"/>
          <w:color w:val="000000"/>
          <w:szCs w:val="28"/>
        </w:rPr>
      </w:pPr>
    </w:p>
    <w:p w14:paraId="571C5948" w14:textId="77777777" w:rsidR="005B7AFE" w:rsidRDefault="005B7AFE" w:rsidP="00EF48FA">
      <w:pPr>
        <w:rPr>
          <w:rFonts w:cs="Arial"/>
          <w:color w:val="000000"/>
          <w:szCs w:val="28"/>
        </w:rPr>
      </w:pPr>
    </w:p>
    <w:p w14:paraId="759A0415" w14:textId="484FAB96" w:rsidR="005B7AFE" w:rsidRDefault="005B7AFE" w:rsidP="00EF48FA">
      <w:pPr>
        <w:rPr>
          <w:rFonts w:cs="Arial"/>
          <w:color w:val="000000"/>
          <w:szCs w:val="28"/>
        </w:rPr>
      </w:pPr>
    </w:p>
    <w:p w14:paraId="202E4DB1" w14:textId="3E386739" w:rsidR="00535287" w:rsidRDefault="00535287" w:rsidP="00775756">
      <w:pPr>
        <w:rPr>
          <w:rFonts w:cs="Arial"/>
          <w:color w:val="000000"/>
          <w:sz w:val="36"/>
          <w:szCs w:val="28"/>
        </w:rPr>
      </w:pPr>
      <w:r>
        <w:rPr>
          <w:rFonts w:cs="Arial"/>
          <w:noProof/>
          <w:color w:val="000000"/>
          <w:sz w:val="36"/>
          <w:szCs w:val="28"/>
        </w:rPr>
        <w:drawing>
          <wp:anchor distT="0" distB="0" distL="114300" distR="114300" simplePos="0" relativeHeight="251674624" behindDoc="0" locked="0" layoutInCell="1" allowOverlap="1" wp14:anchorId="0AC0F57E" wp14:editId="19581337">
            <wp:simplePos x="0" y="0"/>
            <wp:positionH relativeFrom="column">
              <wp:posOffset>5293360</wp:posOffset>
            </wp:positionH>
            <wp:positionV relativeFrom="paragraph">
              <wp:posOffset>0</wp:posOffset>
            </wp:positionV>
            <wp:extent cx="1156970" cy="941070"/>
            <wp:effectExtent l="0" t="0" r="5080" b="0"/>
            <wp:wrapTight wrapText="bothSides">
              <wp:wrapPolygon edited="0">
                <wp:start x="0" y="0"/>
                <wp:lineTo x="0" y="20988"/>
                <wp:lineTo x="21339" y="20988"/>
                <wp:lineTo x="2133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arrier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6970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7AFE" w:rsidRPr="005B7AFE">
        <w:rPr>
          <w:rFonts w:cs="Arial"/>
          <w:color w:val="000000"/>
          <w:sz w:val="36"/>
          <w:szCs w:val="28"/>
        </w:rPr>
        <w:t>We now aim to</w:t>
      </w:r>
      <w:r w:rsidR="003F6802" w:rsidRPr="005B7AFE">
        <w:rPr>
          <w:rFonts w:cs="Arial"/>
          <w:color w:val="000000"/>
          <w:sz w:val="36"/>
          <w:szCs w:val="28"/>
        </w:rPr>
        <w:t xml:space="preserve"> work</w:t>
      </w:r>
      <w:r w:rsidR="00567871" w:rsidRPr="005B7AFE">
        <w:rPr>
          <w:rFonts w:cs="Arial"/>
          <w:color w:val="000000"/>
          <w:sz w:val="36"/>
          <w:szCs w:val="28"/>
        </w:rPr>
        <w:t xml:space="preserve"> to</w:t>
      </w:r>
      <w:r w:rsidR="005B7AFE" w:rsidRPr="005B7AFE">
        <w:rPr>
          <w:rFonts w:cs="Arial"/>
          <w:color w:val="000000"/>
          <w:sz w:val="36"/>
          <w:szCs w:val="28"/>
        </w:rPr>
        <w:t xml:space="preserve"> get rid of</w:t>
      </w:r>
      <w:r w:rsidR="00567871" w:rsidRPr="005B7AFE">
        <w:rPr>
          <w:rFonts w:cs="Arial"/>
          <w:color w:val="000000"/>
          <w:sz w:val="36"/>
          <w:szCs w:val="28"/>
        </w:rPr>
        <w:t xml:space="preserve"> many of the barriers</w:t>
      </w:r>
      <w:r w:rsidR="005B7AFE" w:rsidRPr="005B7AFE">
        <w:rPr>
          <w:rFonts w:cs="Arial"/>
          <w:color w:val="000000"/>
          <w:sz w:val="36"/>
          <w:szCs w:val="28"/>
        </w:rPr>
        <w:t xml:space="preserve"> that Disabled residents who live and work in the Borough</w:t>
      </w:r>
      <w:r w:rsidR="00567871" w:rsidRPr="005B7AFE">
        <w:rPr>
          <w:rFonts w:cs="Arial"/>
          <w:color w:val="000000"/>
          <w:sz w:val="36"/>
          <w:szCs w:val="28"/>
        </w:rPr>
        <w:t xml:space="preserve"> still face</w:t>
      </w:r>
      <w:r w:rsidR="005B7AFE" w:rsidRPr="005B7AFE">
        <w:rPr>
          <w:rFonts w:cs="Arial"/>
          <w:color w:val="000000"/>
          <w:sz w:val="36"/>
          <w:szCs w:val="28"/>
        </w:rPr>
        <w:t>.</w:t>
      </w:r>
      <w:r w:rsidR="00D762B4" w:rsidRPr="005B7AFE">
        <w:rPr>
          <w:rFonts w:cs="Arial"/>
          <w:color w:val="000000"/>
          <w:sz w:val="36"/>
          <w:szCs w:val="28"/>
        </w:rPr>
        <w:t xml:space="preserve"> </w:t>
      </w:r>
    </w:p>
    <w:p w14:paraId="5A83880E" w14:textId="14BC44E2" w:rsidR="00EC56DB" w:rsidRPr="005B7AFE" w:rsidRDefault="00535287" w:rsidP="00775756">
      <w:pPr>
        <w:rPr>
          <w:rFonts w:cs="Arial"/>
          <w:color w:val="000000"/>
          <w:sz w:val="36"/>
          <w:szCs w:val="28"/>
        </w:rPr>
      </w:pPr>
      <w:r>
        <w:rPr>
          <w:rFonts w:cs="Arial"/>
          <w:noProof/>
          <w:sz w:val="36"/>
        </w:rPr>
        <w:drawing>
          <wp:anchor distT="0" distB="0" distL="114300" distR="114300" simplePos="0" relativeHeight="251676672" behindDoc="0" locked="0" layoutInCell="1" allowOverlap="1" wp14:anchorId="76375131" wp14:editId="68289E76">
            <wp:simplePos x="0" y="0"/>
            <wp:positionH relativeFrom="column">
              <wp:posOffset>5058410</wp:posOffset>
            </wp:positionH>
            <wp:positionV relativeFrom="paragraph">
              <wp:posOffset>34925</wp:posOffset>
            </wp:positionV>
            <wp:extent cx="1422400" cy="1198880"/>
            <wp:effectExtent l="0" t="0" r="6350" b="1270"/>
            <wp:wrapTight wrapText="bothSides">
              <wp:wrapPolygon edited="0">
                <wp:start x="0" y="0"/>
                <wp:lineTo x="0" y="21280"/>
                <wp:lineTo x="21407" y="21280"/>
                <wp:lineTo x="2140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rainstorming 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119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62B4" w:rsidRPr="005B7AFE">
        <w:rPr>
          <w:rFonts w:cs="Arial"/>
          <w:color w:val="000000"/>
          <w:sz w:val="36"/>
          <w:szCs w:val="28"/>
        </w:rPr>
        <w:t>The</w:t>
      </w:r>
      <w:r w:rsidR="005B7AFE" w:rsidRPr="005B7AFE">
        <w:rPr>
          <w:rFonts w:cs="Arial"/>
          <w:color w:val="000000"/>
          <w:sz w:val="36"/>
          <w:szCs w:val="28"/>
        </w:rPr>
        <w:t xml:space="preserve"> person that gets this job w</w:t>
      </w:r>
      <w:r w:rsidR="00D762B4" w:rsidRPr="005B7AFE">
        <w:rPr>
          <w:rFonts w:cs="Arial"/>
          <w:color w:val="000000"/>
          <w:sz w:val="36"/>
          <w:szCs w:val="28"/>
        </w:rPr>
        <w:t>ill be a Disabled person</w:t>
      </w:r>
      <w:r w:rsidR="005B7AFE" w:rsidRPr="005B7AFE">
        <w:rPr>
          <w:rFonts w:cs="Arial"/>
          <w:color w:val="000000"/>
          <w:sz w:val="36"/>
          <w:szCs w:val="28"/>
        </w:rPr>
        <w:t>.  They will be the</w:t>
      </w:r>
      <w:r w:rsidR="003F6802" w:rsidRPr="005B7AFE">
        <w:rPr>
          <w:rFonts w:cs="Arial"/>
          <w:color w:val="000000"/>
          <w:sz w:val="36"/>
          <w:szCs w:val="28"/>
        </w:rPr>
        <w:t xml:space="preserve"> </w:t>
      </w:r>
      <w:r w:rsidR="00EA7E12" w:rsidRPr="005B7AFE">
        <w:rPr>
          <w:rFonts w:cs="Arial"/>
          <w:color w:val="000000"/>
          <w:sz w:val="36"/>
          <w:szCs w:val="28"/>
        </w:rPr>
        <w:t xml:space="preserve">Councils </w:t>
      </w:r>
      <w:r w:rsidR="00EA7E12" w:rsidRPr="005B7AFE">
        <w:rPr>
          <w:rFonts w:cs="Arial"/>
          <w:b/>
          <w:color w:val="000000"/>
          <w:sz w:val="36"/>
          <w:szCs w:val="28"/>
        </w:rPr>
        <w:t>strategic</w:t>
      </w:r>
      <w:r w:rsidR="00D762B4" w:rsidRPr="005B7AFE">
        <w:rPr>
          <w:rFonts w:cs="Arial"/>
          <w:b/>
          <w:color w:val="000000"/>
          <w:sz w:val="36"/>
          <w:szCs w:val="28"/>
        </w:rPr>
        <w:t xml:space="preserve"> senior manager</w:t>
      </w:r>
      <w:r w:rsidR="005B7AFE" w:rsidRPr="005B7AFE">
        <w:rPr>
          <w:rFonts w:cs="Arial"/>
          <w:color w:val="000000"/>
          <w:sz w:val="36"/>
          <w:szCs w:val="28"/>
        </w:rPr>
        <w:t>.  They will work as part of our</w:t>
      </w:r>
      <w:r w:rsidR="00D762B4" w:rsidRPr="005B7AFE">
        <w:rPr>
          <w:rFonts w:cs="Arial"/>
          <w:color w:val="000000"/>
          <w:sz w:val="36"/>
          <w:szCs w:val="28"/>
        </w:rPr>
        <w:t xml:space="preserve"> </w:t>
      </w:r>
      <w:r w:rsidR="00D762B4" w:rsidRPr="005B7AFE">
        <w:rPr>
          <w:rFonts w:cs="Arial"/>
          <w:b/>
          <w:color w:val="000000"/>
          <w:sz w:val="36"/>
          <w:szCs w:val="28"/>
        </w:rPr>
        <w:t>Public Services Reform</w:t>
      </w:r>
      <w:r w:rsidR="00775756" w:rsidRPr="005B7AFE">
        <w:rPr>
          <w:rFonts w:cs="Arial"/>
          <w:color w:val="000000"/>
          <w:sz w:val="36"/>
          <w:szCs w:val="28"/>
        </w:rPr>
        <w:t xml:space="preserve"> </w:t>
      </w:r>
      <w:r w:rsidR="00775756" w:rsidRPr="005B7AFE">
        <w:rPr>
          <w:rFonts w:cs="Arial"/>
          <w:b/>
          <w:color w:val="000000"/>
          <w:sz w:val="36"/>
          <w:szCs w:val="28"/>
        </w:rPr>
        <w:t>Department</w:t>
      </w:r>
      <w:r w:rsidR="00775756" w:rsidRPr="005B7AFE">
        <w:rPr>
          <w:rFonts w:cs="Arial"/>
          <w:color w:val="000000"/>
          <w:sz w:val="36"/>
          <w:szCs w:val="28"/>
        </w:rPr>
        <w:t xml:space="preserve">. </w:t>
      </w:r>
    </w:p>
    <w:p w14:paraId="03076E56" w14:textId="32D4057C" w:rsidR="005B7AFE" w:rsidRDefault="005B7AFE" w:rsidP="00775756">
      <w:pPr>
        <w:rPr>
          <w:rFonts w:cs="Arial"/>
          <w:color w:val="000000"/>
          <w:szCs w:val="28"/>
        </w:rPr>
      </w:pPr>
      <w:r w:rsidRPr="009E0DED">
        <w:rPr>
          <w:b/>
          <w:noProof/>
          <w:sz w:val="44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32F526" wp14:editId="499E2A14">
                <wp:simplePos x="0" y="0"/>
                <wp:positionH relativeFrom="column">
                  <wp:posOffset>0</wp:posOffset>
                </wp:positionH>
                <wp:positionV relativeFrom="paragraph">
                  <wp:posOffset>599</wp:posOffset>
                </wp:positionV>
                <wp:extent cx="5486400" cy="2044460"/>
                <wp:effectExtent l="0" t="0" r="19050" b="13335"/>
                <wp:wrapNone/>
                <wp:docPr id="6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204446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4F789" w14:textId="1A4A0257" w:rsidR="005B7AFE" w:rsidRPr="005B7AFE" w:rsidRDefault="005B7AFE" w:rsidP="005B7AFE">
                            <w:pP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Strategic senior manager: </w:t>
                            </w:r>
                            <w: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  <w:t xml:space="preserve">this is a manager at a high level </w:t>
                            </w:r>
                            <w:r w:rsidR="00542661">
                              <w:rPr>
                                <w:rFonts w:cs="Arial"/>
                                <w:color w:val="FF0000"/>
                                <w:sz w:val="36"/>
                                <w:szCs w:val="36"/>
                                <w:lang w:val="en-US"/>
                              </w:rPr>
                              <w:t>who</w:t>
                            </w:r>
                            <w:r>
                              <w:rPr>
                                <w:rFonts w:cs="Arial"/>
                                <w:sz w:val="36"/>
                                <w:szCs w:val="36"/>
                                <w:lang w:val="en-US"/>
                              </w:rPr>
                              <w:t xml:space="preserve"> looks at big picture planning and how to carry it out.</w:t>
                            </w:r>
                          </w:p>
                          <w:p w14:paraId="1C090AC7" w14:textId="52F2F0D8" w:rsidR="005B7AFE" w:rsidRPr="0069211C" w:rsidRDefault="005B7AFE" w:rsidP="005B7AFE">
                            <w:pPr>
                              <w:rPr>
                                <w:lang w:val="en-US"/>
                              </w:rPr>
                            </w:pPr>
                            <w:r w:rsidRPr="005B7AFE">
                              <w:rPr>
                                <w:rFonts w:cs="Arial"/>
                                <w:b/>
                                <w:sz w:val="36"/>
                                <w:szCs w:val="36"/>
                                <w:lang w:val="en-US"/>
                              </w:rPr>
                              <w:t>Public Services Reform Department: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  <w:lang w:val="en-US"/>
                              </w:rPr>
                              <w:t xml:space="preserve">this is </w:t>
                            </w:r>
                            <w:r w:rsidR="00542661">
                              <w:rPr>
                                <w:color w:val="FF0000"/>
                                <w:sz w:val="36"/>
                                <w:lang w:val="en-US"/>
                              </w:rPr>
                              <w:t>a group of people or team</w:t>
                            </w:r>
                            <w:r>
                              <w:rPr>
                                <w:sz w:val="36"/>
                                <w:lang w:val="en-US"/>
                              </w:rPr>
                              <w:t xml:space="preserve"> that looks at changing public services to meet the needs of the people it works with.</w:t>
                            </w:r>
                            <w:r w:rsidRPr="0035288F">
                              <w:rPr>
                                <w:sz w:val="36"/>
                                <w:lang w:val="en-US"/>
                              </w:rPr>
                              <w:tab/>
                            </w:r>
                          </w:p>
                          <w:p w14:paraId="21EF3D20" w14:textId="77777777" w:rsidR="005B7AFE" w:rsidRPr="005B7AFE" w:rsidRDefault="005B7AFE" w:rsidP="005B7AFE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2F526" id="_x0000_s1030" type="#_x0000_t202" style="position:absolute;margin-left:0;margin-top:.05pt;width:6in;height:16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" fillcolor="#b9cde5" strokecolor="windowText">
                <v:textbox>
                  <w:txbxContent>
                    <w:p w14:paraId="4534F789" w14:textId="1A4A0257" w:rsidR="005B7AFE" w:rsidRPr="005B7AFE" w:rsidRDefault="005B7AFE" w:rsidP="005B7AFE">
                      <w:pP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sz w:val="36"/>
                          <w:szCs w:val="36"/>
                          <w:lang w:val="en-US"/>
                        </w:rPr>
                        <w:t xml:space="preserve">Strategic senior manager: </w:t>
                      </w:r>
                      <w: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  <w:t xml:space="preserve">this is a manager at a high level </w:t>
                      </w:r>
                      <w:r w:rsidR="00542661">
                        <w:rPr>
                          <w:rFonts w:cs="Arial"/>
                          <w:color w:val="FF0000"/>
                          <w:sz w:val="36"/>
                          <w:szCs w:val="36"/>
                          <w:lang w:val="en-US"/>
                        </w:rPr>
                        <w:t>who</w:t>
                      </w:r>
                      <w:r>
                        <w:rPr>
                          <w:rFonts w:cs="Arial"/>
                          <w:sz w:val="36"/>
                          <w:szCs w:val="36"/>
                          <w:lang w:val="en-US"/>
                        </w:rPr>
                        <w:t xml:space="preserve"> looks at big picture planning and how to carry it out.</w:t>
                      </w:r>
                    </w:p>
                    <w:p w14:paraId="1C090AC7" w14:textId="52F2F0D8" w:rsidR="005B7AFE" w:rsidRPr="0069211C" w:rsidRDefault="005B7AFE" w:rsidP="005B7AFE">
                      <w:pPr>
                        <w:rPr>
                          <w:lang w:val="en-US"/>
                        </w:rPr>
                      </w:pPr>
                      <w:r w:rsidRPr="005B7AFE">
                        <w:rPr>
                          <w:rFonts w:cs="Arial"/>
                          <w:b/>
                          <w:sz w:val="36"/>
                          <w:szCs w:val="36"/>
                          <w:lang w:val="en-US"/>
                        </w:rPr>
                        <w:t>Public Services Reform Department: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>
                        <w:rPr>
                          <w:sz w:val="36"/>
                          <w:lang w:val="en-US"/>
                        </w:rPr>
                        <w:t xml:space="preserve">this is </w:t>
                      </w:r>
                      <w:r w:rsidR="00542661">
                        <w:rPr>
                          <w:color w:val="FF0000"/>
                          <w:sz w:val="36"/>
                          <w:lang w:val="en-US"/>
                        </w:rPr>
                        <w:t>a group of people or team</w:t>
                      </w:r>
                      <w:r>
                        <w:rPr>
                          <w:sz w:val="36"/>
                          <w:lang w:val="en-US"/>
                        </w:rPr>
                        <w:t xml:space="preserve"> that looks at changing public services to meet the needs of the people it works with.</w:t>
                      </w:r>
                      <w:r w:rsidRPr="0035288F">
                        <w:rPr>
                          <w:sz w:val="36"/>
                          <w:lang w:val="en-US"/>
                        </w:rPr>
                        <w:tab/>
                      </w:r>
                    </w:p>
                    <w:p w14:paraId="21EF3D20" w14:textId="77777777" w:rsidR="005B7AFE" w:rsidRPr="005B7AFE" w:rsidRDefault="005B7AFE" w:rsidP="005B7AFE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208646" w14:textId="552976EE" w:rsidR="005B7AFE" w:rsidRDefault="005B7AFE" w:rsidP="00775756">
      <w:pPr>
        <w:rPr>
          <w:rFonts w:cs="Arial"/>
          <w:color w:val="000000"/>
          <w:szCs w:val="28"/>
        </w:rPr>
      </w:pPr>
    </w:p>
    <w:p w14:paraId="2DCC0BA4" w14:textId="233CA42A" w:rsidR="005B7AFE" w:rsidRDefault="005B7AFE" w:rsidP="00775756">
      <w:pPr>
        <w:rPr>
          <w:rFonts w:cs="Arial"/>
          <w:color w:val="000000"/>
          <w:szCs w:val="28"/>
        </w:rPr>
      </w:pPr>
    </w:p>
    <w:p w14:paraId="07E765C1" w14:textId="38583B75" w:rsidR="005B7AFE" w:rsidRDefault="005B7AFE" w:rsidP="00775756">
      <w:pPr>
        <w:rPr>
          <w:rFonts w:cs="Arial"/>
          <w:color w:val="000000"/>
          <w:szCs w:val="28"/>
        </w:rPr>
      </w:pPr>
    </w:p>
    <w:p w14:paraId="5337420D" w14:textId="58D797BF" w:rsidR="005B7AFE" w:rsidRDefault="005B7AFE" w:rsidP="00775756">
      <w:pPr>
        <w:rPr>
          <w:rFonts w:cs="Arial"/>
          <w:color w:val="000000"/>
          <w:szCs w:val="28"/>
        </w:rPr>
      </w:pPr>
    </w:p>
    <w:p w14:paraId="09EDDB9F" w14:textId="6D701A43" w:rsidR="005B7AFE" w:rsidRDefault="005B7AFE" w:rsidP="00775756">
      <w:pPr>
        <w:rPr>
          <w:rFonts w:cs="Arial"/>
          <w:color w:val="000000"/>
          <w:szCs w:val="28"/>
        </w:rPr>
      </w:pPr>
    </w:p>
    <w:p w14:paraId="34AF1D32" w14:textId="19E7B8FB" w:rsidR="00535287" w:rsidRDefault="00535287" w:rsidP="00E76B18">
      <w:pPr>
        <w:rPr>
          <w:rFonts w:cs="Arial"/>
          <w:sz w:val="36"/>
        </w:rPr>
      </w:pPr>
      <w:r>
        <w:rPr>
          <w:b/>
          <w:noProof/>
          <w:sz w:val="36"/>
          <w:szCs w:val="36"/>
          <w:lang w:eastAsia="es-CL"/>
        </w:rPr>
        <w:lastRenderedPageBreak/>
        <w:drawing>
          <wp:anchor distT="0" distB="0" distL="114300" distR="114300" simplePos="0" relativeHeight="251677696" behindDoc="0" locked="0" layoutInCell="1" allowOverlap="1" wp14:anchorId="3B5C040A" wp14:editId="19C5915C">
            <wp:simplePos x="0" y="0"/>
            <wp:positionH relativeFrom="column">
              <wp:posOffset>5129530</wp:posOffset>
            </wp:positionH>
            <wp:positionV relativeFrom="paragraph">
              <wp:posOffset>134298</wp:posOffset>
            </wp:positionV>
            <wp:extent cx="1345565" cy="1243330"/>
            <wp:effectExtent l="0" t="0" r="6985" b="0"/>
            <wp:wrapTight wrapText="bothSides">
              <wp:wrapPolygon edited="0">
                <wp:start x="0" y="0"/>
                <wp:lineTo x="0" y="21181"/>
                <wp:lineTo x="21406" y="21181"/>
                <wp:lineTo x="2140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eeting - planning 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7D62">
        <w:rPr>
          <w:b/>
          <w:noProof/>
          <w:sz w:val="36"/>
          <w:szCs w:val="36"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C71CE6" wp14:editId="382BF551">
                <wp:simplePos x="0" y="0"/>
                <wp:positionH relativeFrom="column">
                  <wp:posOffset>0</wp:posOffset>
                </wp:positionH>
                <wp:positionV relativeFrom="paragraph">
                  <wp:posOffset>1539760</wp:posOffset>
                </wp:positionV>
                <wp:extent cx="5719313" cy="2096219"/>
                <wp:effectExtent l="0" t="0" r="15240" b="18415"/>
                <wp:wrapNone/>
                <wp:docPr id="2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9313" cy="2096219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61A63" w14:textId="77777777" w:rsidR="00E76B18" w:rsidRDefault="00E76B18" w:rsidP="00E76B18">
                            <w:pPr>
                              <w:spacing w:after="240"/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Co-production Implementation Group: </w:t>
                            </w:r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this is the group that </w:t>
                            </w:r>
                            <w:proofErr w:type="gramStart"/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>is in charge of</w:t>
                            </w:r>
                            <w:proofErr w:type="gramEnd"/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making sure co-production happens in the Borough.  They </w:t>
                            </w:r>
                            <w:proofErr w:type="gramStart"/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>are in charge of</w:t>
                            </w:r>
                            <w:proofErr w:type="gramEnd"/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making sure that the changes needed are made</w:t>
                            </w:r>
                            <w:r w:rsidR="00BC3BEB">
                              <w:rPr>
                                <w:sz w:val="36"/>
                                <w:szCs w:val="36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so that co-production can happen.</w:t>
                            </w:r>
                          </w:p>
                          <w:p w14:paraId="063F3464" w14:textId="77777777" w:rsidR="00E76B18" w:rsidRPr="00715015" w:rsidRDefault="00E76B18" w:rsidP="00E76B18">
                            <w:pPr>
                              <w:spacing w:after="240"/>
                              <w:rPr>
                                <w:sz w:val="36"/>
                              </w:rPr>
                            </w:pPr>
                            <w:r w:rsidRPr="00715015">
                              <w:rPr>
                                <w:b/>
                                <w:sz w:val="36"/>
                              </w:rPr>
                              <w:t>Strategic planning:</w:t>
                            </w:r>
                            <w:r w:rsidRPr="00715015">
                              <w:rPr>
                                <w:sz w:val="36"/>
                              </w:rPr>
                              <w:t xml:space="preserve"> this means big picture planning.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71CE6" id="_x0000_s1031" type="#_x0000_t202" style="position:absolute;margin-left:0;margin-top:121.25pt;width:450.35pt;height:165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" fillcolor="#b9cde5" strokecolor="windowText">
                <v:textbox>
                  <w:txbxContent>
                    <w:p w14:paraId="54561A63" w14:textId="77777777" w:rsidR="00E76B18" w:rsidRDefault="00E76B18" w:rsidP="00E76B18">
                      <w:pPr>
                        <w:spacing w:after="240"/>
                        <w:rPr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lang w:val="en-US"/>
                        </w:rPr>
                        <w:t xml:space="preserve">Co-production Implementation Group: </w:t>
                      </w:r>
                      <w:r>
                        <w:rPr>
                          <w:sz w:val="36"/>
                          <w:szCs w:val="36"/>
                          <w:lang w:val="en-US"/>
                        </w:rPr>
                        <w:t xml:space="preserve">this is the group that </w:t>
                      </w:r>
                      <w:proofErr w:type="gramStart"/>
                      <w:r>
                        <w:rPr>
                          <w:sz w:val="36"/>
                          <w:szCs w:val="36"/>
                          <w:lang w:val="en-US"/>
                        </w:rPr>
                        <w:t>is in charge of</w:t>
                      </w:r>
                      <w:proofErr w:type="gramEnd"/>
                      <w:r>
                        <w:rPr>
                          <w:sz w:val="36"/>
                          <w:szCs w:val="36"/>
                          <w:lang w:val="en-US"/>
                        </w:rPr>
                        <w:t xml:space="preserve"> making sure co-production happens in the Borough.  They </w:t>
                      </w:r>
                      <w:proofErr w:type="gramStart"/>
                      <w:r>
                        <w:rPr>
                          <w:sz w:val="36"/>
                          <w:szCs w:val="36"/>
                          <w:lang w:val="en-US"/>
                        </w:rPr>
                        <w:t>are in charge of</w:t>
                      </w:r>
                      <w:proofErr w:type="gramEnd"/>
                      <w:r>
                        <w:rPr>
                          <w:sz w:val="36"/>
                          <w:szCs w:val="36"/>
                          <w:lang w:val="en-US"/>
                        </w:rPr>
                        <w:t xml:space="preserve"> making sure that the changes needed are made</w:t>
                      </w:r>
                      <w:r w:rsidR="00BC3BEB">
                        <w:rPr>
                          <w:sz w:val="36"/>
                          <w:szCs w:val="36"/>
                          <w:lang w:val="en-US"/>
                        </w:rPr>
                        <w:t>,</w:t>
                      </w:r>
                      <w:r>
                        <w:rPr>
                          <w:sz w:val="36"/>
                          <w:szCs w:val="36"/>
                          <w:lang w:val="en-US"/>
                        </w:rPr>
                        <w:t xml:space="preserve"> so that co-production can happen.</w:t>
                      </w:r>
                    </w:p>
                    <w:p w14:paraId="063F3464" w14:textId="77777777" w:rsidR="00E76B18" w:rsidRPr="00715015" w:rsidRDefault="00E76B18" w:rsidP="00E76B18">
                      <w:pPr>
                        <w:spacing w:after="240"/>
                        <w:rPr>
                          <w:sz w:val="36"/>
                        </w:rPr>
                      </w:pPr>
                      <w:r w:rsidRPr="00715015">
                        <w:rPr>
                          <w:b/>
                          <w:sz w:val="36"/>
                        </w:rPr>
                        <w:t>Strategic planning:</w:t>
                      </w:r>
                      <w:r w:rsidRPr="00715015">
                        <w:rPr>
                          <w:sz w:val="36"/>
                        </w:rPr>
                        <w:t xml:space="preserve"> this means big picture planning.</w:t>
                      </w:r>
                    </w:p>
                  </w:txbxContent>
                </v:textbox>
              </v:shape>
            </w:pict>
          </mc:Fallback>
        </mc:AlternateContent>
      </w:r>
      <w:r w:rsidR="00E76B18" w:rsidRPr="008F309C">
        <w:rPr>
          <w:rFonts w:cs="Arial"/>
          <w:sz w:val="36"/>
        </w:rPr>
        <w:t xml:space="preserve">This person will </w:t>
      </w:r>
      <w:proofErr w:type="gramStart"/>
      <w:r w:rsidR="00E76B18" w:rsidRPr="008F309C">
        <w:rPr>
          <w:rFonts w:cs="Arial"/>
          <w:sz w:val="36"/>
        </w:rPr>
        <w:t>be in charge of</w:t>
      </w:r>
      <w:proofErr w:type="gramEnd"/>
      <w:r w:rsidR="00E76B18" w:rsidRPr="008F309C">
        <w:rPr>
          <w:rFonts w:cs="Arial"/>
          <w:sz w:val="36"/>
        </w:rPr>
        <w:t xml:space="preserve"> leading the work of the Hammersmith and Fulham </w:t>
      </w:r>
      <w:r w:rsidR="00E76B18" w:rsidRPr="00715015">
        <w:rPr>
          <w:rFonts w:cs="Arial"/>
          <w:b/>
          <w:sz w:val="36"/>
        </w:rPr>
        <w:t>Co-production Implementation Group</w:t>
      </w:r>
      <w:r w:rsidR="00E76B18" w:rsidRPr="008F309C">
        <w:rPr>
          <w:rFonts w:cs="Arial"/>
          <w:sz w:val="36"/>
        </w:rPr>
        <w:t xml:space="preserve">.  </w:t>
      </w:r>
      <w:r w:rsidR="00BC3BEB">
        <w:rPr>
          <w:rFonts w:cs="Arial"/>
          <w:sz w:val="36"/>
        </w:rPr>
        <w:t>They</w:t>
      </w:r>
      <w:r w:rsidR="00E76B18" w:rsidRPr="008F309C">
        <w:rPr>
          <w:rFonts w:cs="Arial"/>
          <w:sz w:val="36"/>
        </w:rPr>
        <w:t xml:space="preserve"> will </w:t>
      </w:r>
      <w:proofErr w:type="gramStart"/>
      <w:r w:rsidR="00E76B18" w:rsidRPr="008F309C">
        <w:rPr>
          <w:rFonts w:cs="Arial"/>
          <w:sz w:val="36"/>
        </w:rPr>
        <w:t>be in charge of</w:t>
      </w:r>
      <w:proofErr w:type="gramEnd"/>
      <w:r w:rsidR="00E76B18" w:rsidRPr="008F309C">
        <w:rPr>
          <w:rFonts w:cs="Arial"/>
          <w:sz w:val="36"/>
        </w:rPr>
        <w:t xml:space="preserve"> </w:t>
      </w:r>
      <w:r w:rsidR="00E76B18" w:rsidRPr="00535287">
        <w:rPr>
          <w:rFonts w:cs="Arial"/>
          <w:b/>
          <w:sz w:val="36"/>
        </w:rPr>
        <w:t>strategic planning</w:t>
      </w:r>
      <w:r w:rsidR="00E76B18" w:rsidRPr="008F309C">
        <w:rPr>
          <w:rFonts w:cs="Arial"/>
          <w:sz w:val="36"/>
        </w:rPr>
        <w:t xml:space="preserve"> and making sure the work is going in the right direction. </w:t>
      </w:r>
    </w:p>
    <w:p w14:paraId="3FE34F79" w14:textId="40F1DE3E" w:rsidR="00535287" w:rsidRDefault="00535287" w:rsidP="00E76B18">
      <w:pPr>
        <w:rPr>
          <w:rFonts w:cs="Arial"/>
          <w:sz w:val="36"/>
        </w:rPr>
      </w:pPr>
    </w:p>
    <w:p w14:paraId="7C99E156" w14:textId="2F67AF04" w:rsidR="00535287" w:rsidRDefault="00535287" w:rsidP="00E76B18">
      <w:pPr>
        <w:rPr>
          <w:rFonts w:cs="Arial"/>
          <w:sz w:val="36"/>
        </w:rPr>
      </w:pPr>
    </w:p>
    <w:p w14:paraId="18573C0F" w14:textId="537C4318" w:rsidR="00535287" w:rsidRDefault="00535287" w:rsidP="00E76B18">
      <w:pPr>
        <w:rPr>
          <w:rFonts w:cs="Arial"/>
          <w:sz w:val="36"/>
        </w:rPr>
      </w:pPr>
    </w:p>
    <w:p w14:paraId="730BD0F6" w14:textId="4459AC48" w:rsidR="00535287" w:rsidRDefault="00535287" w:rsidP="00E76B18">
      <w:pPr>
        <w:rPr>
          <w:rFonts w:cs="Arial"/>
          <w:sz w:val="36"/>
        </w:rPr>
      </w:pPr>
    </w:p>
    <w:p w14:paraId="1C9FD159" w14:textId="3912B02C" w:rsidR="00535287" w:rsidRDefault="00535287" w:rsidP="00E76B18">
      <w:pPr>
        <w:rPr>
          <w:rFonts w:cs="Arial"/>
          <w:sz w:val="36"/>
        </w:rPr>
      </w:pPr>
    </w:p>
    <w:p w14:paraId="2DD7FF37" w14:textId="7C6DE0D1" w:rsidR="00E76B18" w:rsidRPr="008F309C" w:rsidRDefault="00535287" w:rsidP="00E76B18">
      <w:pPr>
        <w:rPr>
          <w:rFonts w:cs="Arial"/>
          <w:sz w:val="36"/>
        </w:rPr>
      </w:pPr>
      <w:r>
        <w:rPr>
          <w:rFonts w:cs="Arial"/>
          <w:noProof/>
          <w:sz w:val="36"/>
        </w:rPr>
        <w:drawing>
          <wp:anchor distT="0" distB="0" distL="114300" distR="114300" simplePos="0" relativeHeight="251678720" behindDoc="0" locked="0" layoutInCell="1" allowOverlap="1" wp14:anchorId="4F8C0F81" wp14:editId="7F894752">
            <wp:simplePos x="0" y="0"/>
            <wp:positionH relativeFrom="column">
              <wp:posOffset>4975225</wp:posOffset>
            </wp:positionH>
            <wp:positionV relativeFrom="paragraph">
              <wp:posOffset>0</wp:posOffset>
            </wp:positionV>
            <wp:extent cx="1400810" cy="2273300"/>
            <wp:effectExtent l="0" t="0" r="8890" b="0"/>
            <wp:wrapTight wrapText="bothSides">
              <wp:wrapPolygon edited="0">
                <wp:start x="0" y="0"/>
                <wp:lineTo x="0" y="21359"/>
                <wp:lineTo x="21443" y="21359"/>
                <wp:lineTo x="2144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hinking about local services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1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BEB">
        <w:rPr>
          <w:rFonts w:cs="Arial"/>
          <w:sz w:val="36"/>
        </w:rPr>
        <w:t>They</w:t>
      </w:r>
      <w:r w:rsidR="00E76B18" w:rsidRPr="008F309C">
        <w:rPr>
          <w:rFonts w:cs="Arial"/>
          <w:sz w:val="36"/>
        </w:rPr>
        <w:t xml:space="preserve"> will also </w:t>
      </w:r>
      <w:proofErr w:type="gramStart"/>
      <w:r w:rsidR="00E76B18" w:rsidRPr="008F309C">
        <w:rPr>
          <w:rFonts w:cs="Arial"/>
          <w:sz w:val="36"/>
        </w:rPr>
        <w:t>be in charge of</w:t>
      </w:r>
      <w:proofErr w:type="gramEnd"/>
      <w:r w:rsidR="00E76B18" w:rsidRPr="008F309C">
        <w:rPr>
          <w:rFonts w:cs="Arial"/>
          <w:sz w:val="36"/>
        </w:rPr>
        <w:t xml:space="preserve"> making sure that the </w:t>
      </w:r>
      <w:r w:rsidR="00E76B18">
        <w:rPr>
          <w:rFonts w:cs="Arial"/>
          <w:sz w:val="36"/>
        </w:rPr>
        <w:t xml:space="preserve">planned </w:t>
      </w:r>
      <w:r w:rsidR="00E76B18" w:rsidRPr="008F309C">
        <w:rPr>
          <w:rFonts w:cs="Arial"/>
          <w:sz w:val="36"/>
        </w:rPr>
        <w:t xml:space="preserve">work </w:t>
      </w:r>
      <w:r w:rsidR="00E76B18" w:rsidRPr="00535287">
        <w:rPr>
          <w:rFonts w:cs="Arial"/>
          <w:sz w:val="36"/>
        </w:rPr>
        <w:t>of the Hammersmith and Fulham Co-production Implementation Group</w:t>
      </w:r>
      <w:r w:rsidR="00E76B18" w:rsidRPr="008F309C">
        <w:rPr>
          <w:rFonts w:cs="Arial"/>
          <w:sz w:val="36"/>
        </w:rPr>
        <w:t xml:space="preserve"> is carried out</w:t>
      </w:r>
      <w:r w:rsidR="00BC3BEB">
        <w:rPr>
          <w:rFonts w:cs="Arial"/>
          <w:sz w:val="36"/>
        </w:rPr>
        <w:t xml:space="preserve"> all over </w:t>
      </w:r>
      <w:r w:rsidR="00E76B18" w:rsidRPr="008F309C">
        <w:rPr>
          <w:rFonts w:cs="Arial"/>
          <w:sz w:val="36"/>
        </w:rPr>
        <w:t xml:space="preserve">the borough. </w:t>
      </w:r>
    </w:p>
    <w:p w14:paraId="46ECB69C" w14:textId="7FBBA583" w:rsidR="00DF190F" w:rsidRPr="00E76B18" w:rsidRDefault="00DF190F" w:rsidP="002E3F85">
      <w:pPr>
        <w:pStyle w:val="NormalWeb"/>
        <w:rPr>
          <w:rFonts w:ascii="Arial" w:hAnsi="Arial" w:cs="Arial"/>
          <w:color w:val="000000"/>
          <w:sz w:val="36"/>
          <w:szCs w:val="28"/>
        </w:rPr>
      </w:pPr>
      <w:r w:rsidRPr="00E76B18">
        <w:rPr>
          <w:rFonts w:ascii="Arial" w:hAnsi="Arial" w:cs="Arial"/>
          <w:color w:val="000000"/>
          <w:sz w:val="36"/>
          <w:szCs w:val="28"/>
        </w:rPr>
        <w:t>We are</w:t>
      </w:r>
      <w:r w:rsidR="00E76B18" w:rsidRPr="00E76B18">
        <w:rPr>
          <w:rFonts w:ascii="Arial" w:hAnsi="Arial" w:cs="Arial"/>
          <w:color w:val="000000"/>
          <w:sz w:val="36"/>
          <w:szCs w:val="28"/>
        </w:rPr>
        <w:t xml:space="preserve"> looking for</w:t>
      </w:r>
      <w:r w:rsidRPr="00E76B18">
        <w:rPr>
          <w:rFonts w:ascii="Arial" w:hAnsi="Arial" w:cs="Arial"/>
          <w:color w:val="000000"/>
          <w:sz w:val="36"/>
          <w:szCs w:val="28"/>
        </w:rPr>
        <w:t xml:space="preserve"> Disabled people</w:t>
      </w:r>
      <w:r w:rsidR="002E3F85" w:rsidRPr="00E76B18">
        <w:rPr>
          <w:rFonts w:ascii="Arial" w:hAnsi="Arial" w:cs="Arial"/>
          <w:color w:val="000000"/>
          <w:sz w:val="36"/>
          <w:szCs w:val="28"/>
        </w:rPr>
        <w:t xml:space="preserve"> who </w:t>
      </w:r>
      <w:r w:rsidRPr="00E76B18">
        <w:rPr>
          <w:rFonts w:ascii="Arial" w:hAnsi="Arial" w:cs="Arial"/>
          <w:color w:val="000000"/>
          <w:sz w:val="36"/>
          <w:szCs w:val="28"/>
        </w:rPr>
        <w:t>share our vision and who</w:t>
      </w:r>
      <w:r w:rsidR="00E76B18" w:rsidRPr="00E76B18">
        <w:rPr>
          <w:rFonts w:ascii="Arial" w:hAnsi="Arial" w:cs="Arial"/>
          <w:color w:val="000000"/>
          <w:sz w:val="36"/>
          <w:szCs w:val="28"/>
        </w:rPr>
        <w:t xml:space="preserve"> want to work to turn that</w:t>
      </w:r>
      <w:r w:rsidRPr="00E76B18">
        <w:rPr>
          <w:rFonts w:ascii="Arial" w:hAnsi="Arial" w:cs="Arial"/>
          <w:color w:val="000000"/>
          <w:sz w:val="36"/>
          <w:szCs w:val="28"/>
        </w:rPr>
        <w:t xml:space="preserve"> vision into reality. </w:t>
      </w:r>
    </w:p>
    <w:p w14:paraId="69022EE1" w14:textId="2EF56798" w:rsidR="00746CF5" w:rsidRDefault="00A72A14">
      <w:pPr>
        <w:pStyle w:val="NormalWeb"/>
        <w:rPr>
          <w:rFonts w:ascii="Arial" w:hAnsi="Arial" w:cs="Arial"/>
          <w:color w:val="000000"/>
          <w:sz w:val="36"/>
          <w:szCs w:val="28"/>
        </w:rPr>
      </w:pPr>
      <w:r>
        <w:rPr>
          <w:rFonts w:ascii="Arial" w:hAnsi="Arial" w:cs="Arial"/>
          <w:b/>
          <w:noProof/>
          <w:color w:val="000000"/>
          <w:sz w:val="36"/>
          <w:szCs w:val="28"/>
        </w:rPr>
        <w:drawing>
          <wp:anchor distT="0" distB="0" distL="114300" distR="114300" simplePos="0" relativeHeight="251681792" behindDoc="0" locked="0" layoutInCell="1" allowOverlap="1" wp14:anchorId="239326B0" wp14:editId="4FDE9CC5">
            <wp:simplePos x="0" y="0"/>
            <wp:positionH relativeFrom="column">
              <wp:posOffset>4759325</wp:posOffset>
            </wp:positionH>
            <wp:positionV relativeFrom="paragraph">
              <wp:posOffset>1972310</wp:posOffset>
            </wp:positionV>
            <wp:extent cx="1480185" cy="1392555"/>
            <wp:effectExtent l="0" t="0" r="5715" b="0"/>
            <wp:wrapTight wrapText="bothSides">
              <wp:wrapPolygon edited="0">
                <wp:start x="0" y="0"/>
                <wp:lineTo x="0" y="21275"/>
                <wp:lineTo x="21405" y="21275"/>
                <wp:lineTo x="21405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oney sack - pound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185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5287">
        <w:rPr>
          <w:rFonts w:ascii="Arial" w:hAnsi="Arial" w:cs="Arial"/>
          <w:noProof/>
          <w:color w:val="000000"/>
          <w:sz w:val="36"/>
          <w:szCs w:val="28"/>
        </w:rPr>
        <w:drawing>
          <wp:anchor distT="0" distB="0" distL="114300" distR="114300" simplePos="0" relativeHeight="251679744" behindDoc="0" locked="0" layoutInCell="1" allowOverlap="1" wp14:anchorId="37F55273" wp14:editId="6626C975">
            <wp:simplePos x="0" y="0"/>
            <wp:positionH relativeFrom="column">
              <wp:posOffset>4912995</wp:posOffset>
            </wp:positionH>
            <wp:positionV relativeFrom="paragraph">
              <wp:posOffset>33020</wp:posOffset>
            </wp:positionV>
            <wp:extent cx="1459865" cy="1769110"/>
            <wp:effectExtent l="0" t="0" r="6985" b="2540"/>
            <wp:wrapTight wrapText="bothSides">
              <wp:wrapPolygon edited="0">
                <wp:start x="0" y="0"/>
                <wp:lineTo x="0" y="21398"/>
                <wp:lineTo x="21421" y="21398"/>
                <wp:lineTo x="2142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hinking about self advocacy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865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F85" w:rsidRPr="00E76B18">
        <w:rPr>
          <w:rFonts w:ascii="Arial" w:hAnsi="Arial" w:cs="Arial"/>
          <w:color w:val="000000"/>
          <w:sz w:val="36"/>
          <w:szCs w:val="28"/>
        </w:rPr>
        <w:t>You</w:t>
      </w:r>
      <w:r w:rsidR="00DF190F" w:rsidRPr="00E76B18">
        <w:rPr>
          <w:rFonts w:ascii="Arial" w:hAnsi="Arial" w:cs="Arial"/>
          <w:color w:val="000000"/>
          <w:sz w:val="36"/>
          <w:szCs w:val="28"/>
        </w:rPr>
        <w:t xml:space="preserve"> will have a strong </w:t>
      </w:r>
      <w:r w:rsidR="002E3F85" w:rsidRPr="00E76B18">
        <w:rPr>
          <w:rFonts w:ascii="Arial" w:hAnsi="Arial" w:cs="Arial"/>
          <w:color w:val="000000"/>
          <w:sz w:val="36"/>
          <w:szCs w:val="28"/>
        </w:rPr>
        <w:t xml:space="preserve">background </w:t>
      </w:r>
      <w:r w:rsidR="00DF190F" w:rsidRPr="00E76B18">
        <w:rPr>
          <w:rFonts w:ascii="Arial" w:hAnsi="Arial" w:cs="Arial"/>
          <w:color w:val="000000"/>
          <w:sz w:val="36"/>
          <w:szCs w:val="28"/>
        </w:rPr>
        <w:t>in influencing and bringing about change with Disabled people. You will bring a</w:t>
      </w:r>
      <w:r w:rsidR="002E3F85" w:rsidRPr="00E76B18">
        <w:rPr>
          <w:rFonts w:ascii="Arial" w:hAnsi="Arial" w:cs="Arial"/>
          <w:color w:val="000000"/>
          <w:sz w:val="36"/>
          <w:szCs w:val="28"/>
        </w:rPr>
        <w:t xml:space="preserve"> passion for public service and the hunger to change the</w:t>
      </w:r>
      <w:r w:rsidR="00DF190F" w:rsidRPr="00E76B18">
        <w:rPr>
          <w:rFonts w:ascii="Arial" w:hAnsi="Arial" w:cs="Arial"/>
          <w:color w:val="000000"/>
          <w:sz w:val="36"/>
          <w:szCs w:val="28"/>
        </w:rPr>
        <w:t xml:space="preserve"> way the Council works with Disabled residents. </w:t>
      </w:r>
      <w:r w:rsidR="002E3F85" w:rsidRPr="00E76B18">
        <w:rPr>
          <w:rFonts w:ascii="Arial" w:hAnsi="Arial" w:cs="Arial"/>
          <w:color w:val="000000"/>
          <w:sz w:val="36"/>
          <w:szCs w:val="28"/>
        </w:rPr>
        <w:t>The need f</w:t>
      </w:r>
      <w:r w:rsidR="003F6802" w:rsidRPr="00E76B18">
        <w:rPr>
          <w:rFonts w:ascii="Arial" w:hAnsi="Arial" w:cs="Arial"/>
          <w:color w:val="000000"/>
          <w:sz w:val="36"/>
          <w:szCs w:val="28"/>
        </w:rPr>
        <w:t>or</w:t>
      </w:r>
      <w:r w:rsidR="00BC3BEB">
        <w:rPr>
          <w:rFonts w:ascii="Arial" w:hAnsi="Arial" w:cs="Arial"/>
          <w:color w:val="000000"/>
          <w:sz w:val="36"/>
          <w:szCs w:val="28"/>
        </w:rPr>
        <w:t xml:space="preserve"> </w:t>
      </w:r>
      <w:r w:rsidR="003F6802" w:rsidRPr="00E76B18">
        <w:rPr>
          <w:rFonts w:ascii="Arial" w:hAnsi="Arial" w:cs="Arial"/>
          <w:color w:val="000000"/>
          <w:sz w:val="36"/>
          <w:szCs w:val="28"/>
        </w:rPr>
        <w:t>public service</w:t>
      </w:r>
      <w:r w:rsidR="00BC3BEB">
        <w:rPr>
          <w:rFonts w:ascii="Arial" w:hAnsi="Arial" w:cs="Arial"/>
          <w:color w:val="000000"/>
          <w:sz w:val="36"/>
          <w:szCs w:val="28"/>
        </w:rPr>
        <w:t xml:space="preserve"> change</w:t>
      </w:r>
      <w:r w:rsidR="00E76B18" w:rsidRPr="00E76B18">
        <w:rPr>
          <w:rFonts w:ascii="Arial" w:hAnsi="Arial" w:cs="Arial"/>
          <w:color w:val="000000"/>
          <w:sz w:val="36"/>
          <w:szCs w:val="28"/>
        </w:rPr>
        <w:t xml:space="preserve"> </w:t>
      </w:r>
      <w:r w:rsidR="003F6802" w:rsidRPr="00E76B18">
        <w:rPr>
          <w:rFonts w:ascii="Arial" w:hAnsi="Arial" w:cs="Arial"/>
          <w:color w:val="000000"/>
          <w:sz w:val="36"/>
          <w:szCs w:val="28"/>
        </w:rPr>
        <w:t>is key to our vision to be better i</w:t>
      </w:r>
      <w:r w:rsidR="002E3F85" w:rsidRPr="00E76B18">
        <w:rPr>
          <w:rFonts w:ascii="Arial" w:hAnsi="Arial" w:cs="Arial"/>
          <w:color w:val="000000"/>
          <w:sz w:val="36"/>
          <w:szCs w:val="28"/>
        </w:rPr>
        <w:t>n all that we do.</w:t>
      </w:r>
      <w:r>
        <w:rPr>
          <w:rFonts w:ascii="Arial" w:hAnsi="Arial" w:cs="Arial"/>
          <w:color w:val="000000"/>
          <w:sz w:val="36"/>
          <w:szCs w:val="28"/>
        </w:rPr>
        <w:t xml:space="preserve"> </w:t>
      </w:r>
      <w:r>
        <w:rPr>
          <w:rFonts w:ascii="Arial" w:hAnsi="Arial" w:cs="Arial"/>
          <w:color w:val="000000"/>
          <w:sz w:val="36"/>
          <w:szCs w:val="28"/>
        </w:rPr>
        <w:br/>
      </w:r>
      <w:r>
        <w:rPr>
          <w:rFonts w:ascii="Arial" w:hAnsi="Arial" w:cs="Arial"/>
          <w:color w:val="000000"/>
          <w:sz w:val="36"/>
          <w:szCs w:val="28"/>
        </w:rPr>
        <w:br/>
      </w:r>
      <w:r w:rsidR="00746CF5" w:rsidRPr="00746CF5">
        <w:rPr>
          <w:rFonts w:ascii="Arial" w:hAnsi="Arial" w:cs="Arial"/>
          <w:b/>
          <w:color w:val="000000"/>
          <w:sz w:val="36"/>
          <w:szCs w:val="28"/>
        </w:rPr>
        <w:t>Salary</w:t>
      </w:r>
      <w:r w:rsidR="00746CF5">
        <w:rPr>
          <w:rFonts w:ascii="Arial" w:hAnsi="Arial" w:cs="Arial"/>
          <w:b/>
          <w:color w:val="000000"/>
          <w:sz w:val="36"/>
          <w:szCs w:val="28"/>
        </w:rPr>
        <w:t xml:space="preserve">: </w:t>
      </w:r>
      <w:r w:rsidR="00746CF5">
        <w:rPr>
          <w:rFonts w:ascii="Arial" w:hAnsi="Arial" w:cs="Arial"/>
          <w:color w:val="000000"/>
          <w:sz w:val="36"/>
          <w:szCs w:val="28"/>
        </w:rPr>
        <w:t xml:space="preserve">this means how much the </w:t>
      </w:r>
      <w:r w:rsidR="00542661">
        <w:rPr>
          <w:rFonts w:ascii="Arial" w:hAnsi="Arial" w:cs="Arial"/>
          <w:color w:val="000000"/>
          <w:sz w:val="36"/>
          <w:szCs w:val="28"/>
        </w:rPr>
        <w:t>person will get paid upto:</w:t>
      </w:r>
    </w:p>
    <w:p w14:paraId="11EC7D7B" w14:textId="7248D544" w:rsidR="00746CF5" w:rsidRDefault="00746CF5">
      <w:pPr>
        <w:pStyle w:val="NormalWeb"/>
        <w:rPr>
          <w:rFonts w:ascii="Arial" w:hAnsi="Arial" w:cs="Arial"/>
          <w:color w:val="000000"/>
          <w:sz w:val="36"/>
          <w:szCs w:val="28"/>
        </w:rPr>
      </w:pPr>
      <w:r>
        <w:rPr>
          <w:rFonts w:ascii="Arial" w:hAnsi="Arial" w:cs="Arial"/>
          <w:color w:val="000000"/>
          <w:sz w:val="36"/>
          <w:szCs w:val="28"/>
        </w:rPr>
        <w:t>£</w:t>
      </w:r>
      <w:r w:rsidR="00542661">
        <w:rPr>
          <w:rFonts w:ascii="Arial" w:hAnsi="Arial" w:cs="Arial"/>
          <w:color w:val="000000"/>
          <w:sz w:val="36"/>
          <w:szCs w:val="28"/>
        </w:rPr>
        <w:t>65,505 per annum</w:t>
      </w:r>
    </w:p>
    <w:p w14:paraId="1300AD1A" w14:textId="6F2A908E" w:rsidR="000527A4" w:rsidRPr="0013481D" w:rsidRDefault="000527A4" w:rsidP="000527A4">
      <w:pPr>
        <w:rPr>
          <w:rFonts w:cs="Arial"/>
          <w:sz w:val="48"/>
          <w:szCs w:val="48"/>
        </w:rPr>
      </w:pPr>
      <w:r w:rsidRPr="0013481D">
        <w:rPr>
          <w:rFonts w:cs="Arial"/>
          <w:b/>
          <w:sz w:val="48"/>
          <w:szCs w:val="48"/>
        </w:rPr>
        <w:lastRenderedPageBreak/>
        <w:t>What to do if you are interested in this role:</w:t>
      </w:r>
    </w:p>
    <w:p w14:paraId="66FF45C6" w14:textId="5DD290F9" w:rsidR="000527A4" w:rsidRPr="0013481D" w:rsidRDefault="000527A4" w:rsidP="000527A4">
      <w:pPr>
        <w:rPr>
          <w:rFonts w:cs="Arial"/>
          <w:sz w:val="48"/>
          <w:szCs w:val="48"/>
        </w:rPr>
      </w:pPr>
      <w:r w:rsidRPr="0013481D">
        <w:rPr>
          <w:rFonts w:cs="Arial"/>
          <w:noProof/>
          <w:sz w:val="48"/>
          <w:szCs w:val="48"/>
        </w:rPr>
        <w:drawing>
          <wp:anchor distT="0" distB="0" distL="114300" distR="114300" simplePos="0" relativeHeight="251683840" behindDoc="0" locked="0" layoutInCell="1" allowOverlap="1" wp14:anchorId="54B8AB56" wp14:editId="4B91E034">
            <wp:simplePos x="0" y="0"/>
            <wp:positionH relativeFrom="column">
              <wp:posOffset>5221605</wp:posOffset>
            </wp:positionH>
            <wp:positionV relativeFrom="paragraph">
              <wp:posOffset>36262</wp:posOffset>
            </wp:positionV>
            <wp:extent cx="1137285" cy="1440180"/>
            <wp:effectExtent l="0" t="0" r="5715" b="7620"/>
            <wp:wrapTight wrapText="bothSides">
              <wp:wrapPolygon edited="0">
                <wp:start x="0" y="0"/>
                <wp:lineTo x="0" y="21429"/>
                <wp:lineTo x="21347" y="21429"/>
                <wp:lineTo x="21347" y="0"/>
                <wp:lineTo x="0" y="0"/>
              </wp:wrapPolygon>
            </wp:wrapTight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nformation 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285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481D">
        <w:rPr>
          <w:rFonts w:cs="Arial"/>
          <w:sz w:val="48"/>
          <w:szCs w:val="48"/>
        </w:rPr>
        <w:t xml:space="preserve">Please let us know if you want to apply for the role in a different way or in a different format. </w:t>
      </w:r>
    </w:p>
    <w:p w14:paraId="5CA97B96" w14:textId="77777777" w:rsidR="002A2B08" w:rsidRDefault="002A2B08" w:rsidP="000527A4">
      <w:pPr>
        <w:rPr>
          <w:rFonts w:cs="Arial"/>
          <w:sz w:val="48"/>
          <w:szCs w:val="48"/>
        </w:rPr>
      </w:pPr>
    </w:p>
    <w:p w14:paraId="19CFA8B2" w14:textId="57972669" w:rsidR="000527A4" w:rsidRPr="0013481D" w:rsidRDefault="000527A4" w:rsidP="000527A4">
      <w:pPr>
        <w:rPr>
          <w:rFonts w:cs="Arial"/>
          <w:sz w:val="48"/>
          <w:szCs w:val="48"/>
        </w:rPr>
      </w:pPr>
      <w:r w:rsidRPr="0013481D">
        <w:rPr>
          <w:rFonts w:cs="Arial"/>
          <w:noProof/>
          <w:color w:val="0000FF" w:themeColor="hyperlink"/>
          <w:sz w:val="48"/>
          <w:szCs w:val="48"/>
          <w:u w:val="single"/>
        </w:rPr>
        <w:drawing>
          <wp:anchor distT="0" distB="0" distL="114300" distR="114300" simplePos="0" relativeHeight="251684864" behindDoc="0" locked="0" layoutInCell="1" allowOverlap="1" wp14:anchorId="3652FC30" wp14:editId="28A19A5A">
            <wp:simplePos x="0" y="0"/>
            <wp:positionH relativeFrom="column">
              <wp:posOffset>5302250</wp:posOffset>
            </wp:positionH>
            <wp:positionV relativeFrom="paragraph">
              <wp:posOffset>58477</wp:posOffset>
            </wp:positionV>
            <wp:extent cx="1155065" cy="1210945"/>
            <wp:effectExtent l="0" t="0" r="6985" b="8255"/>
            <wp:wrapTight wrapText="bothSides">
              <wp:wrapPolygon edited="0">
                <wp:start x="0" y="0"/>
                <wp:lineTo x="0" y="21407"/>
                <wp:lineTo x="21374" y="21407"/>
                <wp:lineTo x="21374" y="0"/>
                <wp:lineTo x="0" y="0"/>
              </wp:wrapPolygon>
            </wp:wrapTight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Email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065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481D">
        <w:rPr>
          <w:rFonts w:cs="Arial"/>
          <w:sz w:val="48"/>
          <w:szCs w:val="48"/>
        </w:rPr>
        <w:t xml:space="preserve">Please send </w:t>
      </w:r>
      <w:r w:rsidR="00542661" w:rsidRPr="00542661">
        <w:rPr>
          <w:rFonts w:cs="Arial"/>
          <w:color w:val="FF0000"/>
          <w:sz w:val="48"/>
          <w:szCs w:val="48"/>
        </w:rPr>
        <w:t>or email</w:t>
      </w:r>
      <w:r w:rsidR="00542661">
        <w:rPr>
          <w:rFonts w:cs="Arial"/>
          <w:sz w:val="48"/>
          <w:szCs w:val="48"/>
        </w:rPr>
        <w:t xml:space="preserve"> </w:t>
      </w:r>
      <w:r w:rsidRPr="0013481D">
        <w:rPr>
          <w:rFonts w:cs="Arial"/>
          <w:sz w:val="48"/>
          <w:szCs w:val="48"/>
        </w:rPr>
        <w:t xml:space="preserve">your application to: </w:t>
      </w:r>
    </w:p>
    <w:p w14:paraId="67A825B1" w14:textId="77777777" w:rsidR="000527A4" w:rsidRDefault="000527A4" w:rsidP="000527A4">
      <w:pPr>
        <w:rPr>
          <w:rFonts w:cs="Arial"/>
          <w:sz w:val="48"/>
          <w:szCs w:val="48"/>
        </w:rPr>
      </w:pPr>
      <w:r>
        <w:rPr>
          <w:rFonts w:cs="Arial"/>
          <w:sz w:val="48"/>
          <w:szCs w:val="48"/>
        </w:rPr>
        <w:t>Jacqueline Gordon</w:t>
      </w:r>
      <w:r w:rsidRPr="0013481D">
        <w:rPr>
          <w:rFonts w:cs="Arial"/>
          <w:sz w:val="48"/>
          <w:szCs w:val="48"/>
        </w:rPr>
        <w:t>,</w:t>
      </w:r>
      <w:r>
        <w:rPr>
          <w:rFonts w:cs="Arial"/>
          <w:sz w:val="48"/>
          <w:szCs w:val="48"/>
        </w:rPr>
        <w:t xml:space="preserve"> </w:t>
      </w:r>
    </w:p>
    <w:p w14:paraId="7AFF6A70" w14:textId="77777777" w:rsidR="000527A4" w:rsidRPr="000527A4" w:rsidRDefault="000527A4" w:rsidP="000527A4">
      <w:pPr>
        <w:rPr>
          <w:rFonts w:cs="Arial"/>
          <w:color w:val="0000FF"/>
          <w:sz w:val="48"/>
          <w:szCs w:val="48"/>
          <w:u w:val="single"/>
        </w:rPr>
      </w:pPr>
      <w:r w:rsidRPr="000527A4">
        <w:rPr>
          <w:rFonts w:cs="Arial"/>
          <w:color w:val="0000FF"/>
          <w:sz w:val="48"/>
          <w:szCs w:val="48"/>
          <w:u w:val="single"/>
        </w:rPr>
        <w:t xml:space="preserve">Recruitment Co-ordinator </w:t>
      </w:r>
    </w:p>
    <w:p w14:paraId="4E877DF2" w14:textId="5491DE06" w:rsidR="000527A4" w:rsidRPr="000527A4" w:rsidRDefault="000527A4" w:rsidP="000527A4">
      <w:pPr>
        <w:rPr>
          <w:rStyle w:val="Hyperlink"/>
          <w:rFonts w:cs="Arial"/>
          <w:sz w:val="48"/>
          <w:szCs w:val="48"/>
        </w:rPr>
      </w:pPr>
      <w:r w:rsidRPr="000527A4">
        <w:rPr>
          <w:rFonts w:cs="Arial"/>
          <w:color w:val="0000FF"/>
          <w:sz w:val="48"/>
          <w:szCs w:val="48"/>
          <w:u w:val="single"/>
        </w:rPr>
        <w:t>Corporate Serivces</w:t>
      </w:r>
    </w:p>
    <w:p w14:paraId="36EE4353" w14:textId="77777777" w:rsidR="000527A4" w:rsidRPr="0013481D" w:rsidRDefault="000527A4" w:rsidP="000527A4">
      <w:pPr>
        <w:rPr>
          <w:rStyle w:val="Hyperlink"/>
          <w:rFonts w:cs="Arial"/>
          <w:sz w:val="48"/>
          <w:szCs w:val="48"/>
        </w:rPr>
      </w:pPr>
      <w:r w:rsidRPr="0013481D">
        <w:rPr>
          <w:rStyle w:val="Hyperlink"/>
          <w:rFonts w:cs="Arial"/>
          <w:sz w:val="48"/>
          <w:szCs w:val="48"/>
        </w:rPr>
        <w:t>Hammersmith and Fulham Council</w:t>
      </w:r>
    </w:p>
    <w:p w14:paraId="38C2891A" w14:textId="77777777" w:rsidR="005B0503" w:rsidRDefault="000527A4" w:rsidP="000527A4">
      <w:pPr>
        <w:rPr>
          <w:rStyle w:val="Hyperlink"/>
          <w:rFonts w:cs="Arial"/>
          <w:sz w:val="48"/>
          <w:szCs w:val="48"/>
        </w:rPr>
      </w:pPr>
      <w:r w:rsidRPr="0013481D">
        <w:rPr>
          <w:rStyle w:val="Hyperlink"/>
          <w:rFonts w:cs="Arial"/>
          <w:sz w:val="48"/>
          <w:szCs w:val="48"/>
        </w:rPr>
        <w:t xml:space="preserve">1st Floor, Hammersmith Town Hall, </w:t>
      </w:r>
    </w:p>
    <w:p w14:paraId="5072D855" w14:textId="77777777" w:rsidR="005B0503" w:rsidRDefault="000527A4" w:rsidP="000527A4">
      <w:pPr>
        <w:rPr>
          <w:rStyle w:val="Hyperlink"/>
          <w:rFonts w:cs="Arial"/>
          <w:sz w:val="48"/>
          <w:szCs w:val="48"/>
        </w:rPr>
      </w:pPr>
      <w:r w:rsidRPr="0013481D">
        <w:rPr>
          <w:rStyle w:val="Hyperlink"/>
          <w:rFonts w:cs="Arial"/>
          <w:sz w:val="48"/>
          <w:szCs w:val="48"/>
        </w:rPr>
        <w:t>King Street, W6 9JU</w:t>
      </w:r>
      <w:r w:rsidRPr="0013481D">
        <w:rPr>
          <w:rFonts w:cs="Arial"/>
          <w:noProof/>
          <w:color w:val="000000" w:themeColor="text1"/>
          <w:sz w:val="48"/>
          <w:szCs w:val="48"/>
        </w:rPr>
        <w:drawing>
          <wp:anchor distT="0" distB="0" distL="114300" distR="114300" simplePos="0" relativeHeight="251685888" behindDoc="0" locked="0" layoutInCell="1" allowOverlap="1" wp14:anchorId="5AAB2B29" wp14:editId="73A3B422">
            <wp:simplePos x="0" y="0"/>
            <wp:positionH relativeFrom="column">
              <wp:posOffset>5226685</wp:posOffset>
            </wp:positionH>
            <wp:positionV relativeFrom="paragraph">
              <wp:posOffset>173545</wp:posOffset>
            </wp:positionV>
            <wp:extent cx="1242060" cy="1241425"/>
            <wp:effectExtent l="0" t="0" r="0" b="0"/>
            <wp:wrapTight wrapText="bothSides">
              <wp:wrapPolygon edited="0">
                <wp:start x="0" y="0"/>
                <wp:lineTo x="0" y="21213"/>
                <wp:lineTo x="21202" y="21213"/>
                <wp:lineTo x="21202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portant information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124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503">
        <w:rPr>
          <w:rStyle w:val="Hyperlink"/>
          <w:rFonts w:cs="Arial"/>
          <w:sz w:val="48"/>
          <w:szCs w:val="48"/>
        </w:rPr>
        <w:t xml:space="preserve"> </w:t>
      </w:r>
    </w:p>
    <w:p w14:paraId="39E7DC42" w14:textId="1A127082" w:rsidR="000527A4" w:rsidRPr="0013481D" w:rsidRDefault="002A2B08" w:rsidP="000527A4">
      <w:pPr>
        <w:rPr>
          <w:rStyle w:val="Hyperlink"/>
          <w:rFonts w:cs="Arial"/>
          <w:sz w:val="48"/>
          <w:szCs w:val="48"/>
        </w:rPr>
      </w:pPr>
      <w:hyperlink r:id="rId19" w:history="1">
        <w:r w:rsidR="000527A4" w:rsidRPr="00082DA7">
          <w:rPr>
            <w:rStyle w:val="Hyperlink"/>
            <w:rFonts w:cs="Arial"/>
            <w:sz w:val="48"/>
            <w:szCs w:val="48"/>
          </w:rPr>
          <w:t>jacqueline.gordon@lbhf.gov.uk</w:t>
        </w:r>
      </w:hyperlink>
    </w:p>
    <w:p w14:paraId="0EF9A074" w14:textId="77777777" w:rsidR="000527A4" w:rsidRPr="0013481D" w:rsidRDefault="000527A4" w:rsidP="000527A4">
      <w:pPr>
        <w:rPr>
          <w:rStyle w:val="Hyperlink"/>
          <w:rFonts w:cs="Arial"/>
          <w:sz w:val="48"/>
          <w:szCs w:val="48"/>
        </w:rPr>
      </w:pPr>
      <w:bookmarkStart w:id="0" w:name="_GoBack"/>
      <w:bookmarkEnd w:id="0"/>
    </w:p>
    <w:p w14:paraId="52D5FB14" w14:textId="09424801" w:rsidR="00DA61F5" w:rsidRDefault="000527A4" w:rsidP="00DA61F5">
      <w:pPr>
        <w:rPr>
          <w:rFonts w:cs="Arial"/>
          <w:color w:val="000000" w:themeColor="text1"/>
          <w:sz w:val="48"/>
          <w:szCs w:val="48"/>
        </w:rPr>
      </w:pPr>
      <w:r w:rsidRPr="0013481D">
        <w:rPr>
          <w:rStyle w:val="Hyperlink"/>
          <w:rFonts w:cs="Arial"/>
          <w:color w:val="000000" w:themeColor="text1"/>
          <w:sz w:val="48"/>
          <w:szCs w:val="48"/>
        </w:rPr>
        <w:t xml:space="preserve">The closing date </w:t>
      </w:r>
      <w:r w:rsidRPr="00DA61F5">
        <w:rPr>
          <w:rStyle w:val="Hyperlink"/>
          <w:rFonts w:cs="Arial"/>
          <w:color w:val="000000" w:themeColor="text1"/>
          <w:sz w:val="48"/>
          <w:szCs w:val="48"/>
        </w:rPr>
        <w:t>is</w:t>
      </w:r>
      <w:r w:rsidR="00DA61F5" w:rsidRPr="00DA61F5">
        <w:rPr>
          <w:rStyle w:val="Hyperlink"/>
          <w:rFonts w:cs="Arial"/>
          <w:color w:val="000000" w:themeColor="text1"/>
          <w:sz w:val="48"/>
          <w:szCs w:val="48"/>
        </w:rPr>
        <w:t xml:space="preserve"> </w:t>
      </w:r>
      <w:r w:rsidRPr="0013481D">
        <w:rPr>
          <w:rFonts w:cs="Arial"/>
          <w:color w:val="000000" w:themeColor="text1"/>
          <w:sz w:val="48"/>
          <w:szCs w:val="48"/>
        </w:rPr>
        <w:t xml:space="preserve"> </w:t>
      </w:r>
    </w:p>
    <w:p w14:paraId="59C77AA3" w14:textId="7DA2AB3A" w:rsidR="000527A4" w:rsidRPr="0013481D" w:rsidRDefault="00DA61F5" w:rsidP="000527A4">
      <w:pPr>
        <w:rPr>
          <w:rFonts w:cs="Arial"/>
          <w:sz w:val="48"/>
          <w:szCs w:val="48"/>
        </w:rPr>
      </w:pPr>
      <w:r w:rsidRPr="00DA61F5">
        <w:rPr>
          <w:rStyle w:val="Hyperlink"/>
          <w:rFonts w:cs="Arial"/>
          <w:color w:val="000000" w:themeColor="text1"/>
          <w:sz w:val="48"/>
          <w:szCs w:val="48"/>
          <w:u w:val="none"/>
        </w:rPr>
        <w:t>Friday, 28 December 2018 by</w:t>
      </w:r>
      <w:r>
        <w:rPr>
          <w:rStyle w:val="Hyperlink"/>
          <w:rFonts w:cs="Arial"/>
          <w:color w:val="000000" w:themeColor="text1"/>
          <w:sz w:val="48"/>
          <w:szCs w:val="48"/>
          <w:u w:val="none"/>
        </w:rPr>
        <w:t xml:space="preserve"> </w:t>
      </w:r>
      <w:r w:rsidR="000527A4" w:rsidRPr="0013481D">
        <w:rPr>
          <w:rFonts w:cs="Arial"/>
          <w:color w:val="000000" w:themeColor="text1"/>
          <w:sz w:val="48"/>
          <w:szCs w:val="48"/>
        </w:rPr>
        <w:t>5</w:t>
      </w:r>
      <w:r w:rsidR="000527A4" w:rsidRPr="0013481D">
        <w:rPr>
          <w:rFonts w:cs="Arial"/>
          <w:sz w:val="48"/>
          <w:szCs w:val="48"/>
        </w:rPr>
        <w:t xml:space="preserve">pm. </w:t>
      </w:r>
    </w:p>
    <w:p w14:paraId="5F427147" w14:textId="77777777" w:rsidR="000527A4" w:rsidRPr="00746CF5" w:rsidRDefault="000527A4">
      <w:pPr>
        <w:pStyle w:val="NormalWeb"/>
        <w:rPr>
          <w:rFonts w:ascii="Arial" w:hAnsi="Arial" w:cs="Arial"/>
          <w:color w:val="000000"/>
          <w:sz w:val="36"/>
          <w:szCs w:val="28"/>
        </w:rPr>
      </w:pPr>
    </w:p>
    <w:sectPr w:rsidR="000527A4" w:rsidRPr="00746CF5" w:rsidSect="002911C4">
      <w:pgSz w:w="11906" w:h="16838"/>
      <w:pgMar w:top="568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A62D8F"/>
    <w:multiLevelType w:val="hybridMultilevel"/>
    <w:tmpl w:val="FC04B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F85"/>
    <w:rsid w:val="000527A4"/>
    <w:rsid w:val="000C0A4E"/>
    <w:rsid w:val="001757EC"/>
    <w:rsid w:val="002911C4"/>
    <w:rsid w:val="002A2B08"/>
    <w:rsid w:val="002E3F85"/>
    <w:rsid w:val="003F6802"/>
    <w:rsid w:val="00436CC6"/>
    <w:rsid w:val="00443F88"/>
    <w:rsid w:val="00486BDE"/>
    <w:rsid w:val="0050679B"/>
    <w:rsid w:val="00535287"/>
    <w:rsid w:val="00542661"/>
    <w:rsid w:val="00567871"/>
    <w:rsid w:val="005B0503"/>
    <w:rsid w:val="005B7AFE"/>
    <w:rsid w:val="006405E0"/>
    <w:rsid w:val="006F02CC"/>
    <w:rsid w:val="00746C63"/>
    <w:rsid w:val="00746CF5"/>
    <w:rsid w:val="00764D44"/>
    <w:rsid w:val="00775756"/>
    <w:rsid w:val="00786896"/>
    <w:rsid w:val="007E488A"/>
    <w:rsid w:val="007F72A2"/>
    <w:rsid w:val="00810B3F"/>
    <w:rsid w:val="008429BF"/>
    <w:rsid w:val="009A7FC0"/>
    <w:rsid w:val="009E0DED"/>
    <w:rsid w:val="00A127A9"/>
    <w:rsid w:val="00A373DD"/>
    <w:rsid w:val="00A72A14"/>
    <w:rsid w:val="00BC3BEB"/>
    <w:rsid w:val="00D762B4"/>
    <w:rsid w:val="00DA61F5"/>
    <w:rsid w:val="00DB6876"/>
    <w:rsid w:val="00DF190F"/>
    <w:rsid w:val="00E76B18"/>
    <w:rsid w:val="00E922E6"/>
    <w:rsid w:val="00EA7E12"/>
    <w:rsid w:val="00EC10F3"/>
    <w:rsid w:val="00EC56DB"/>
    <w:rsid w:val="00ED6E5C"/>
    <w:rsid w:val="00EF48FA"/>
    <w:rsid w:val="00F414F4"/>
    <w:rsid w:val="00FE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96D63"/>
  <w15:chartTrackingRefBased/>
  <w15:docId w15:val="{C886EE60-9101-4795-A8E3-837E32A4A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3F85"/>
    <w:pPr>
      <w:spacing w:before="100" w:beforeAutospacing="1" w:after="100" w:afterAutospacing="1" w:line="240" w:lineRule="auto"/>
    </w:pPr>
    <w:rPr>
      <w:rFonts w:ascii="Calibri" w:hAnsi="Calibri" w:cs="Calibri"/>
      <w:sz w:val="22"/>
      <w:lang w:eastAsia="en-GB"/>
    </w:rPr>
  </w:style>
  <w:style w:type="character" w:styleId="Strong">
    <w:name w:val="Strong"/>
    <w:basedOn w:val="DefaultParagraphFont"/>
    <w:uiPriority w:val="22"/>
    <w:qFormat/>
    <w:rsid w:val="002E3F85"/>
    <w:rPr>
      <w:b/>
      <w:bCs/>
    </w:rPr>
  </w:style>
  <w:style w:type="character" w:styleId="Hyperlink">
    <w:name w:val="Hyperlink"/>
    <w:basedOn w:val="DefaultParagraphFont"/>
    <w:uiPriority w:val="99"/>
    <w:unhideWhenUsed/>
    <w:rsid w:val="00EF48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E0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C63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746CF5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0527A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3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yperlink" Target="mailto:jacqueline.gordon@lbhf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bhf.gov.uk/councillors-and-democracy/resident-led-commissions/disabled-people-s-commission" TargetMode="External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9B22DE6C.dotm</Template>
  <TotalTime>59</TotalTime>
  <Pages>4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Caulfield</dc:creator>
  <cp:keywords/>
  <dc:description/>
  <cp:lastModifiedBy>Jacqueline Gordon</cp:lastModifiedBy>
  <cp:revision>7</cp:revision>
  <cp:lastPrinted>2018-11-30T14:14:00Z</cp:lastPrinted>
  <dcterms:created xsi:type="dcterms:W3CDTF">2018-11-14T12:16:00Z</dcterms:created>
  <dcterms:modified xsi:type="dcterms:W3CDTF">2018-11-30T14:24:00Z</dcterms:modified>
</cp:coreProperties>
</file>